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572fa38694e46" w:history="1">
              <w:r>
                <w:rPr>
                  <w:rStyle w:val="Hyperlink"/>
                </w:rPr>
                <w:t>2024-2030年中国邮轮游行业市场分析与前景趋势报告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572fa38694e46" w:history="1">
              <w:r>
                <w:rPr>
                  <w:rStyle w:val="Hyperlink"/>
                </w:rPr>
                <w:t>2024-2030年中国邮轮游行业市场分析与前景趋势报告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572fa38694e46" w:history="1">
                <w:r>
                  <w:rPr>
                    <w:rStyle w:val="Hyperlink"/>
                  </w:rPr>
                  <w:t>https://www.20087.com/2/52/YouLunYouHangYeFaZhanQuShi.html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轮游是一种集观光、休闲、娱乐于一体的高端旅游方式，近年来在全球范围内迅速发展，吸引了大量追求高品质度假体验的游客。现代邮轮设施豪华、服务周到，不仅提供了丰富的海上活动和岸上游览项目，还融合了美食、购物、文化演出等多元体验，满足了不同年龄段、不同兴趣爱好的旅客需求。同时，邮轮公司正积极开拓新兴航线，如极地探险、环游世界等，以满足游客对新鲜感和探险精神的追求。</w:t>
      </w:r>
      <w:r>
        <w:rPr>
          <w:rFonts w:hint="eastAsia"/>
        </w:rPr>
        <w:br/>
      </w:r>
      <w:r>
        <w:rPr>
          <w:rFonts w:hint="eastAsia"/>
        </w:rPr>
        <w:t>　　未来，邮轮游的发展将更加侧重于个性化和可持续性。一方面，通过深化与目的地文化、特色体验的融合，邮轮公司将提供更加定制化的旅行套餐，如主题巡航、私人定制行程，以满足旅客对深度体验和个性化服务的需求。另一方面，随着环保意识的提升，邮轮业将致力于减少碳排放、海洋污染，如采用清洁能源、优化航行路线、推行零废弃政策，以实现旅游业的可持续发展，保护海洋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572fa38694e46" w:history="1">
        <w:r>
          <w:rPr>
            <w:rStyle w:val="Hyperlink"/>
          </w:rPr>
          <w:t>2024-2030年中国邮轮游行业市场分析与前景趋势报告</w:t>
        </w:r>
      </w:hyperlink>
      <w:r>
        <w:rPr>
          <w:rFonts w:hint="eastAsia"/>
        </w:rPr>
        <w:t>》依托国家统计局、发改委及邮轮游相关行业协会的详实数据，对邮轮游行业的现状、市场需求、市场规模、产业链结构、价格变动、细分市场进行了全面调研。邮轮游报告还详细剖析了邮轮游市场竞争格局，重点关注了品牌影响力、市场集中度及重点企业运营情况，并在预测邮轮游市场发展前景和发展趋势的同时，识别了邮轮游行业潜在的风险与机遇。邮轮游报告以专业、科学、规范的研究方法和客观、权威的分析，为邮轮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邮轮游产业概述</w:t>
      </w:r>
      <w:r>
        <w:rPr>
          <w:rFonts w:hint="eastAsia"/>
        </w:rPr>
        <w:br/>
      </w:r>
      <w:r>
        <w:rPr>
          <w:rFonts w:hint="eastAsia"/>
        </w:rPr>
        <w:t>　　第一节 邮轮游定义</w:t>
      </w:r>
      <w:r>
        <w:rPr>
          <w:rFonts w:hint="eastAsia"/>
        </w:rPr>
        <w:br/>
      </w:r>
      <w:r>
        <w:rPr>
          <w:rFonts w:hint="eastAsia"/>
        </w:rPr>
        <w:t>　　第二节 邮轮游行业特点</w:t>
      </w:r>
      <w:r>
        <w:rPr>
          <w:rFonts w:hint="eastAsia"/>
        </w:rPr>
        <w:br/>
      </w:r>
      <w:r>
        <w:rPr>
          <w:rFonts w:hint="eastAsia"/>
        </w:rPr>
        <w:t>　　第三节 邮轮游产业链分析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2023-2024年中国邮轮游行业运行环境分析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中国邮轮游运行经济环境分析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中国邮轮游产业政策环境分析</w:t>
      </w:r>
      <w:r>
        <w:rPr>
          <w:rFonts w:hint="eastAsia"/>
        </w:rPr>
        <w:br/>
      </w:r>
      <w:r>
        <w:rPr>
          <w:rFonts w:hint="eastAsia"/>
        </w:rPr>
        <w:t>　　　　一、邮轮游行业监管体制</w:t>
      </w:r>
      <w:r>
        <w:rPr>
          <w:rFonts w:hint="eastAsia"/>
        </w:rPr>
        <w:br/>
      </w:r>
      <w:r>
        <w:rPr>
          <w:rFonts w:hint="eastAsia"/>
        </w:rPr>
        <w:t>　　　　二、邮轮游行业主要法规</w:t>
      </w:r>
      <w:r>
        <w:rPr>
          <w:rFonts w:hint="eastAsia"/>
        </w:rPr>
        <w:br/>
      </w:r>
      <w:r>
        <w:rPr>
          <w:rFonts w:hint="eastAsia"/>
        </w:rPr>
        <w:t>　　　　三、主要邮轮游产业政策</w:t>
      </w:r>
      <w:r>
        <w:rPr>
          <w:rFonts w:hint="eastAsia"/>
        </w:rPr>
        <w:br/>
      </w:r>
      <w:r>
        <w:rPr>
          <w:rFonts w:hint="eastAsia"/>
        </w:rPr>
        <w:t>　　第三节 中国邮轮游产业社会环境分析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国外邮轮游行业发展态势分析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国外邮轮游市场发展现状分析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国外主要国家邮轮游市场现状</w:t>
      </w:r>
      <w:r>
        <w:rPr>
          <w:rFonts w:hint="eastAsia"/>
        </w:rPr>
        <w:br/>
      </w:r>
      <w:r>
        <w:rPr>
          <w:rFonts w:hint="eastAsia"/>
        </w:rPr>
        <w:t>　　第三节 国外邮轮游行业发展趋势预测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中国邮轮游行业市场分析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2019-2024年中国邮轮游行业规模情况</w:t>
      </w:r>
      <w:r>
        <w:rPr>
          <w:rFonts w:hint="eastAsia"/>
        </w:rPr>
        <w:br/>
      </w:r>
      <w:r>
        <w:rPr>
          <w:rFonts w:hint="eastAsia"/>
        </w:rPr>
        <w:t>　　　　一、邮轮游行业市场规模情况分析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二、邮轮游行业单位规模情况</w:t>
      </w:r>
      <w:r>
        <w:rPr>
          <w:rFonts w:hint="eastAsia"/>
        </w:rPr>
        <w:br/>
      </w:r>
      <w:r>
        <w:rPr>
          <w:rFonts w:hint="eastAsia"/>
        </w:rPr>
        <w:t>　　　　三、邮轮游行业人员规模情况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2019-2024年中国邮轮游行业财务能力分析</w:t>
      </w:r>
      <w:r>
        <w:rPr>
          <w:rFonts w:hint="eastAsia"/>
        </w:rPr>
        <w:br/>
      </w:r>
      <w:r>
        <w:rPr>
          <w:rFonts w:hint="eastAsia"/>
        </w:rPr>
        <w:t>　　　　一、邮轮游行业盈利能力分析</w:t>
      </w:r>
      <w:r>
        <w:rPr>
          <w:rFonts w:hint="eastAsia"/>
        </w:rPr>
        <w:br/>
      </w:r>
      <w:r>
        <w:rPr>
          <w:rFonts w:hint="eastAsia"/>
        </w:rPr>
        <w:t>　　　　二、邮轮游行业偿债能力分析</w:t>
      </w:r>
      <w:r>
        <w:rPr>
          <w:rFonts w:hint="eastAsia"/>
        </w:rPr>
        <w:br/>
      </w:r>
      <w:r>
        <w:rPr>
          <w:rFonts w:hint="eastAsia"/>
        </w:rPr>
        <w:t>　　　　三、邮轮游行业营运能力分析</w:t>
      </w:r>
      <w:r>
        <w:rPr>
          <w:rFonts w:hint="eastAsia"/>
        </w:rPr>
        <w:br/>
      </w:r>
      <w:r>
        <w:rPr>
          <w:rFonts w:hint="eastAsia"/>
        </w:rPr>
        <w:t>　　　　四、邮轮游行业发展能力分析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2023-2024年中国邮轮游行业热点动态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2024年中国邮轮游行业面临的挑战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中国重点地区邮轮游行业市场调研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重点地区（五）邮轮游市场调研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中国邮轮游行业价格走势及影响因素分析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国内邮轮游行业价格回顾</w:t>
      </w:r>
      <w:r>
        <w:rPr>
          <w:rFonts w:hint="eastAsia"/>
        </w:rPr>
        <w:br/>
      </w:r>
      <w:r>
        <w:rPr>
          <w:rFonts w:hint="eastAsia"/>
        </w:rPr>
        <w:t>　　第二节 国内邮轮游行业价格走势预测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国内邮轮游行业价格影响因素分析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中国邮轮游行业客户调研</w:t>
      </w:r>
      <w:r>
        <w:rPr>
          <w:rFonts w:hint="eastAsia"/>
        </w:rPr>
        <w:br/>
      </w:r>
      <w:r>
        <w:rPr>
          <w:rFonts w:hint="eastAsia"/>
        </w:rPr>
        <w:t>　　　　一、邮轮游行业客户偏好调查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二、客户对邮轮游品牌的首要认知渠道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三、邮轮游品牌忠诚度调查</w:t>
      </w:r>
      <w:r>
        <w:rPr>
          <w:rFonts w:hint="eastAsia"/>
        </w:rPr>
        <w:br/>
      </w:r>
      <w:r>
        <w:rPr>
          <w:rFonts w:hint="eastAsia"/>
        </w:rPr>
        <w:t>　　　　四、邮轮游行业客户消费理念调研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中国邮轮游行业竞争格局分析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2024年邮轮游行业集中度分析</w:t>
      </w:r>
      <w:r>
        <w:rPr>
          <w:rFonts w:hint="eastAsia"/>
        </w:rPr>
        <w:br/>
      </w:r>
      <w:r>
        <w:rPr>
          <w:rFonts w:hint="eastAsia"/>
        </w:rPr>
        <w:t>　　　　一、邮轮游市场集中度分析</w:t>
      </w:r>
      <w:r>
        <w:rPr>
          <w:rFonts w:hint="eastAsia"/>
        </w:rPr>
        <w:br/>
      </w:r>
      <w:r>
        <w:rPr>
          <w:rFonts w:hint="eastAsia"/>
        </w:rPr>
        <w:t>　　　　二、邮轮游企业集中度分析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2023-2024年邮轮游行业竞争格局分析</w:t>
      </w:r>
      <w:r>
        <w:rPr>
          <w:rFonts w:hint="eastAsia"/>
        </w:rPr>
        <w:br/>
      </w:r>
      <w:r>
        <w:rPr>
          <w:rFonts w:hint="eastAsia"/>
        </w:rPr>
        <w:t>　　　　一、邮轮游行业竞争策略分析</w:t>
      </w:r>
      <w:r>
        <w:rPr>
          <w:rFonts w:hint="eastAsia"/>
        </w:rPr>
        <w:br/>
      </w:r>
      <w:r>
        <w:rPr>
          <w:rFonts w:hint="eastAsia"/>
        </w:rPr>
        <w:t>　　　　二、邮轮游行业竞争格局展望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三、我国邮轮游市场竞争趋势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邮轮游行业重点企业发展调研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邮轮游企业发展策略分析</w:t>
      </w:r>
      <w:r>
        <w:rPr>
          <w:rFonts w:hint="eastAsia"/>
        </w:rPr>
        <w:br/>
      </w:r>
      <w:r>
        <w:rPr>
          <w:rFonts w:hint="eastAsia"/>
        </w:rPr>
        <w:t>　　第一节 邮轮游市场策略分析</w:t>
      </w:r>
      <w:r>
        <w:rPr>
          <w:rFonts w:hint="eastAsia"/>
        </w:rPr>
        <w:br/>
      </w:r>
      <w:r>
        <w:rPr>
          <w:rFonts w:hint="eastAsia"/>
        </w:rPr>
        <w:t>　　　　一、邮轮游价格策略分析</w:t>
      </w:r>
      <w:r>
        <w:rPr>
          <w:rFonts w:hint="eastAsia"/>
        </w:rPr>
        <w:br/>
      </w:r>
      <w:r>
        <w:rPr>
          <w:rFonts w:hint="eastAsia"/>
        </w:rPr>
        <w:t>　　　　二、邮轮游渠道策略分析</w:t>
      </w:r>
      <w:r>
        <w:rPr>
          <w:rFonts w:hint="eastAsia"/>
        </w:rPr>
        <w:br/>
      </w:r>
      <w:r>
        <w:rPr>
          <w:rFonts w:hint="eastAsia"/>
        </w:rPr>
        <w:t>　　第二节 邮轮游销售策略分析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提高邮轮游企业竞争力的策略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一、提高中国邮轮游企业核心竞争力的对策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二、邮轮游企业提升竞争力的主要方向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三、影响邮轮游企业核心竞争力的因素及提升途径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四、提高邮轮游企业竞争力的策略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邮轮游行业投资风险与控制策略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邮轮游行业SWOT模型分析</w:t>
      </w:r>
      <w:r>
        <w:rPr>
          <w:rFonts w:hint="eastAsia"/>
        </w:rPr>
        <w:br/>
      </w:r>
      <w:r>
        <w:rPr>
          <w:rFonts w:hint="eastAsia"/>
        </w:rPr>
        <w:t>　　　　一、邮轮游行业优势分析</w:t>
      </w:r>
      <w:r>
        <w:rPr>
          <w:rFonts w:hint="eastAsia"/>
        </w:rPr>
        <w:br/>
      </w:r>
      <w:r>
        <w:rPr>
          <w:rFonts w:hint="eastAsia"/>
        </w:rPr>
        <w:t>　　　　二、邮轮游行业劣势分析</w:t>
      </w:r>
      <w:r>
        <w:rPr>
          <w:rFonts w:hint="eastAsia"/>
        </w:rPr>
        <w:br/>
      </w:r>
      <w:r>
        <w:rPr>
          <w:rFonts w:hint="eastAsia"/>
        </w:rPr>
        <w:t>　　　　三、邮轮游行业机会分析</w:t>
      </w:r>
      <w:r>
        <w:rPr>
          <w:rFonts w:hint="eastAsia"/>
        </w:rPr>
        <w:br/>
      </w:r>
      <w:r>
        <w:rPr>
          <w:rFonts w:hint="eastAsia"/>
        </w:rPr>
        <w:t>　　　　四、邮轮游行业风险分析</w:t>
      </w:r>
      <w:r>
        <w:rPr>
          <w:rFonts w:hint="eastAsia"/>
        </w:rPr>
        <w:br/>
      </w:r>
      <w:r>
        <w:rPr>
          <w:rFonts w:hint="eastAsia"/>
        </w:rPr>
        <w:t>　　第二节 邮轮游行业投资风险及控制策略分析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一、邮轮游市场风险及控制策略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二、邮轮游行业政策风险及控制策略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三、邮轮游行业经营风险及控制策略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四、邮轮游同业竞争风险及控制策略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五、邮轮游行业其他风险及控制策略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2024-2030年中国邮轮游行业投资潜力及发展趋势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2024-2030年邮轮游行业投资潜力分析</w:t>
      </w:r>
      <w:r>
        <w:rPr>
          <w:rFonts w:hint="eastAsia"/>
        </w:rPr>
        <w:br/>
      </w:r>
      <w:r>
        <w:rPr>
          <w:rFonts w:hint="eastAsia"/>
        </w:rPr>
        <w:t>　　　　一、邮轮游行业重点可投资领域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二、邮轮游行业目标市场需求潜力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三、邮轮游行业投资潜力综合评判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中智⋅林⋅2024-2030年中国邮轮游行业发展趋势分析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一、2024年邮轮游市场前景分析</w:t>
      </w:r>
      <w:r>
        <w:rPr>
          <w:rFonts w:hint="eastAsia"/>
        </w:rPr>
        <w:br/>
      </w:r>
      <w:r>
        <w:rPr>
          <w:rFonts w:hint="eastAsia"/>
        </w:rPr>
        <w:t>　　　　二、2024年邮轮游发展趋势预测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三、2024-2030年我国邮轮游行业发展剖析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五、未来邮轮游行业发展变局剖析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邮轮游行业历程</w:t>
      </w:r>
      <w:r>
        <w:rPr>
          <w:rFonts w:hint="eastAsia"/>
        </w:rPr>
        <w:br/>
      </w:r>
      <w:r>
        <w:rPr>
          <w:rFonts w:hint="eastAsia"/>
        </w:rPr>
        <w:t>　　图表 邮轮游行业生命周期</w:t>
      </w:r>
      <w:r>
        <w:rPr>
          <w:rFonts w:hint="eastAsia"/>
        </w:rPr>
        <w:br/>
      </w:r>
      <w:r>
        <w:rPr>
          <w:rFonts w:hint="eastAsia"/>
        </w:rPr>
        <w:t>　　图表 邮轮游行业产业链分析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2019-2024年邮轮游行业市场容量统计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2019-2024年中国邮轮游行业市场规模及增长情况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2019-2024年中国邮轮游行业利润总额分析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2019-2024年中国邮轮游行业企业平均规模情况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2019-2024年中国邮轮游行业竞争力分析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2019-2024年中国邮轮游行业盈利能力分析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2019-2024年中国邮轮游行业经营效益分析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**地区邮轮游市场规模及增长情况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**地区邮轮游行业市场需求情况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邮轮游重点企业（一）基本信息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邮轮游重点企业（二）经营情况分析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邮轮游重点企业（二）盈利能力情况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邮轮游重点企业（二）成长能力情况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2024-2030年中国邮轮游行业市场容量预测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2024-2030年中国邮轮游行业市场规模预测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2024-2030年中国邮轮游市场前景分析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2024-2030年中国邮轮游行业发展趋势预测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572fa38694e46" w:history="1">
        <w:r>
          <w:rPr>
            <w:rStyle w:val="Hyperlink"/>
          </w:rPr>
          <w:t>2024-2030年中国邮轮游行业市场分析与前景趋势报告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572fa38694e46" w:history="1">
        <w:r>
          <w:rPr>
            <w:rStyle w:val="Hyperlink"/>
          </w:rPr>
          <w:t>https://www.20087.com/2/52/YouLunYouHangYeFaZhanQuShi.html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f7bb467e640df" w:history="1">
      <w:r>
        <w:rPr>
          <w:rStyle w:val="Hyperlink"/>
        </w:rPr>
        <w:t>2024-2030年中国邮轮游行业市场分析与前景趋势报告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ouLunYouHangYeFaZhanQuShi.html" TargetMode="External" Id="R4f3572fa386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ouLunYouHangYeFaZhanQuShi.html" TargetMode="External" Id="R922f7bb467e6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2024-01-31T23:15:00Z</dcterms:created>
  <dcterms:modified xsi:type="dcterms:W3CDTF">2024-02-01T00:15:00Z</dcterms:modified>
  <dc:subject>2024-2030年中国邮轮游行业市场分析与前景趋势报告</dc:subject>
  <dc:title>2024-2030年中国邮轮游行业市场分析与前景趋势报告</dc:title>
  <cp:keywords>2024-2030年中国邮轮游行业市场分析与前景趋势报告</cp:keywords>
  <dc:description>2024-2030年中国邮轮游行业市场分析与前景趋势报告</dc:description>
</cp:coreProperties>
</file>