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099db36143d8" w:history="1">
              <w:r>
                <w:rPr>
                  <w:rStyle w:val="Hyperlink"/>
                </w:rPr>
                <w:t>2025-2031年中国重型货车行业发展情况分析及投资前景报告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099db36143d8" w:history="1">
              <w:r>
                <w:rPr>
                  <w:rStyle w:val="Hyperlink"/>
                </w:rPr>
                <w:t>2025-2031年中国重型货车行业发展情况分析及投资前景报告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4099db36143d8" w:history="1">
                <w:r>
                  <w:rPr>
                    <w:rStyle w:val="Hyperlink"/>
                  </w:rPr>
                  <w:t>https://www.20087.com/2/32/ZhongXingHuoCheHangYeShiChangFenXi.html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物流运输和基础设施建设的关键工具，近年来随着物流业的快速发展，重型货车的需求量持续增长。同时，环保和安全法规的加强推动了重型货车的技术革新，如低排放发动机、智能驾驶辅助系统和安全防护装置的普及，提高了车辆的环保性能和行驶安全性。</w:t>
      </w:r>
      <w:r>
        <w:rPr>
          <w:rFonts w:hint="eastAsia"/>
        </w:rPr>
        <w:br/>
      </w:r>
      <w:r>
        <w:rPr>
          <w:rFonts w:hint="eastAsia"/>
        </w:rPr>
        <w:t>　　未来，重型货车将朝着智能化和绿色化方向发展。一方面，通过自动驾驶技术和车联网的融合，重型货车将实现车队编队行驶、远程监控和自动调度，提高物流效率和降低运营成本。另一方面，随着新能源技术的进步，电动和氢燃料重型货车将逐步替代传统柴油车型，减少碳排放和噪音污染。此外，重型货车的设计将更加注重人机工程学和驾驶员舒适性，以提升长途驾驶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099db36143d8" w:history="1">
        <w:r>
          <w:rPr>
            <w:rStyle w:val="Hyperlink"/>
          </w:rPr>
          <w:t>2025-2031年中国重型货车行业发展情况分析及投资前景报告</w:t>
        </w:r>
      </w:hyperlink>
      <w:r>
        <w:rPr>
          <w:rFonts w:hint="eastAsia"/>
        </w:rPr>
        <w:t>》系统分析了我国重型货车行业的市场规模、市场需求及价格动态，深入探讨了重型货车产业链结构与发展特点。报告对重型货车细分市场进行了详细剖析，基于科学数据预测了市场前景及未来发展趋势，同时聚焦重型货车重点企业，评估了品牌影响力、市场竞争力及行业集中度变化。通过专业分析与客观洞察，报告为投资者、产业链相关企业及政府决策部门提供了重要参考，是把握重型货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重型货车行业概述</w:t>
      </w:r>
      <w:r>
        <w:rPr>
          <w:rFonts w:hint="eastAsia"/>
        </w:rPr>
        <w:br/>
      </w:r>
      <w:r>
        <w:rPr>
          <w:rFonts w:hint="eastAsia"/>
        </w:rPr>
        <w:t>　　第一节 重型货车行业界定</w:t>
      </w:r>
      <w:r>
        <w:rPr>
          <w:rFonts w:hint="eastAsia"/>
        </w:rPr>
        <w:br/>
      </w:r>
      <w:r>
        <w:rPr>
          <w:rFonts w:hint="eastAsia"/>
        </w:rPr>
        <w:t>　　第二节 重型货车行业发展历程</w:t>
      </w:r>
      <w:r>
        <w:rPr>
          <w:rFonts w:hint="eastAsia"/>
        </w:rPr>
        <w:br/>
      </w:r>
      <w:r>
        <w:rPr>
          <w:rFonts w:hint="eastAsia"/>
        </w:rPr>
        <w:t>　　第三节 重型货车产业链分析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二、重型货车产业链模型分析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重型货车行业经济环境分析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二、相关重型货车行业标准分析</w:t>
      </w:r>
      <w:r>
        <w:rPr>
          <w:rFonts w:hint="eastAsia"/>
        </w:rPr>
        <w:br/>
      </w:r>
      <w:r>
        <w:rPr>
          <w:rFonts w:hint="eastAsia"/>
        </w:rPr>
        <w:t>　　第三节 重型货车行业社会环境分析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2024-2025年全球重型货车行业发展概况</w:t>
      </w:r>
      <w:r>
        <w:rPr>
          <w:rFonts w:hint="eastAsia"/>
        </w:rPr>
        <w:br/>
      </w:r>
      <w:r>
        <w:rPr>
          <w:rFonts w:hint="eastAsia"/>
        </w:rPr>
        <w:t>　　第二节 全球重型货车行业发展走势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一、全球重型货车行业市场分布情况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中国重型货车行业供给与需求情况分析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2019-2024年中国重型货车行业总体规模</w:t>
      </w:r>
      <w:r>
        <w:rPr>
          <w:rFonts w:hint="eastAsia"/>
        </w:rPr>
        <w:br/>
      </w:r>
      <w:r>
        <w:rPr>
          <w:rFonts w:hint="eastAsia"/>
        </w:rPr>
        <w:t>　　第二节 中国重型货车行业盈利情况分析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二、2025年重型货车行业产量特点分析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中国重型货车行业需求概况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二、2025年中国重型货车行业市场需求特点分析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三、2025-2031年中国重型货车市场需求预测分析</w:t>
      </w:r>
      <w:r>
        <w:rPr>
          <w:rFonts w:hint="eastAsia"/>
        </w:rPr>
        <w:br/>
      </w:r>
      <w:r>
        <w:rPr>
          <w:rFonts w:hint="eastAsia"/>
        </w:rPr>
        <w:t>　　第五节 重型货车产业供需平衡状况分析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重型货车细分市场深度分析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2019-2024年中国重型货车行业总体发展状况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一、重型货车行业单位规模情况分析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二、重型货车行业人员规模状况分析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三、重型货车行业资产规模状况分析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四、重型货车行业市场规模状况分析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五、重型货车行业敏感性分析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一、重型货车行业盈利能力分析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二、重型货车行业偿债能力分析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三、重型货车行业营运能力分析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四、重型货车行业发展能力分析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中国重型货车行业进口情况分析预测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二、2024-2025年中国重型货车行业进口特点分析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中国重型货车行业出口情况分析预测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二、2024-2025年中国重型货车行业出口特点分析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二、2025-2031年中国重型货车行业出口情况预测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影响中国重型货车行业进出口因素分析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重型货车行业竞争格局分析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重型货车行业集中度分析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一、重型货车市场集中度分析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二、重型货车企业集中度分析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三、重型货车区域集中度分析</w:t>
      </w:r>
      <w:r>
        <w:rPr>
          <w:rFonts w:hint="eastAsia"/>
        </w:rPr>
        <w:br/>
      </w:r>
      <w:r>
        <w:rPr>
          <w:rFonts w:hint="eastAsia"/>
        </w:rPr>
        <w:t>　　第二节 重型货车行业竞争格局分析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一、2024-2025年重型货车行业竞争分析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二、2024-2025年中外重型货车产品竞争分析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三、2025年中国重型货车市场竞争分析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重型货车企业营销策略及建议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一、重型货车价格策略分析</w:t>
      </w:r>
      <w:r>
        <w:rPr>
          <w:rFonts w:hint="eastAsia"/>
        </w:rPr>
        <w:br/>
      </w:r>
      <w:r>
        <w:rPr>
          <w:rFonts w:hint="eastAsia"/>
        </w:rPr>
        <w:t>　　　　二、重型货车渠道策略分析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四、济研：提高重型货车企业竞争力的策略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对我国重型货车品牌的战略思考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三、我国重型货车企业的品牌战略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中国重型货车行业营销策略分析</w:t>
      </w:r>
      <w:r>
        <w:rPr>
          <w:rFonts w:hint="eastAsia"/>
        </w:rPr>
        <w:br/>
      </w:r>
      <w:r>
        <w:rPr>
          <w:rFonts w:hint="eastAsia"/>
        </w:rPr>
        <w:t>　　第一节 重型货车市场推广策略研究分析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一、做好重型货车产品导入</w:t>
      </w:r>
      <w:r>
        <w:rPr>
          <w:rFonts w:hint="eastAsia"/>
        </w:rPr>
        <w:br/>
      </w:r>
      <w:r>
        <w:rPr>
          <w:rFonts w:hint="eastAsia"/>
        </w:rPr>
        <w:t>　　　　二、做好重型货车产品组合和产品线决策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三、重型货车行业城市市场推广策略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重型货车行业渠道营销研究分析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一、重型货车行业营销环境分析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二、重型货车行业现存的营销渠道分析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三、重型货车行业终端市场营销管理策略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重型货车行业营销战略研究分析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一、中国重型货车行业有效整合营销策略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二、建立重型货车行业厂商的双嬴模式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2025-2031年中国重型货车行业投资前景与风险预测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2025-2031年中国重型货车行业投资前景分析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2025-2031年中国重型货车行业投资机会分析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二、2025-2031年中国重型货车行业区域市场投资潜力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2025-2031年中国重型货车行业投资风险分析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重型货车投资机会分析与项目投资建议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重型货车投资机会分析</w:t>
      </w:r>
      <w:r>
        <w:rPr>
          <w:rFonts w:hint="eastAsia"/>
        </w:rPr>
        <w:br/>
      </w:r>
      <w:r>
        <w:rPr>
          <w:rFonts w:hint="eastAsia"/>
        </w:rPr>
        <w:t>　　第二节 重型货车投资趋势分析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一、重型货车行业投资环境考察</w:t>
      </w:r>
      <w:r>
        <w:rPr>
          <w:rFonts w:hint="eastAsia"/>
        </w:rPr>
        <w:br/>
      </w:r>
      <w:r>
        <w:rPr>
          <w:rFonts w:hint="eastAsia"/>
        </w:rPr>
        <w:t>　　　　二、重型货车投资风险及控制策略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三、重型货车产品投资方向建议</w:t>
      </w:r>
      <w:r>
        <w:rPr>
          <w:rFonts w:hint="eastAsia"/>
        </w:rPr>
        <w:br/>
      </w:r>
      <w:r>
        <w:rPr>
          <w:rFonts w:hint="eastAsia"/>
        </w:rPr>
        <w:t>　　　　四、重型货车项目投资建议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2025年重型货车行业壁垒</w:t>
      </w:r>
      <w:r>
        <w:rPr>
          <w:rFonts w:hint="eastAsia"/>
        </w:rPr>
        <w:br/>
      </w:r>
      <w:r>
        <w:rPr>
          <w:rFonts w:hint="eastAsia"/>
        </w:rPr>
        <w:t>　　图表 2025年重型货车市场前景分析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2025-2031年中国重型货车市场需求预测</w:t>
      </w:r>
      <w:r>
        <w:rPr>
          <w:rFonts w:hint="eastAsia"/>
        </w:rPr>
        <w:br/>
      </w:r>
      <w:r>
        <w:rPr>
          <w:rFonts w:hint="eastAsia"/>
        </w:rPr>
        <w:t>　　图表 2025年重型货车发展趋势预测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099db36143d8" w:history="1">
        <w:r>
          <w:rPr>
            <w:rStyle w:val="Hyperlink"/>
          </w:rPr>
          <w:t>2025-2031年中国重型货车行业发展情况分析及投资前景报告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4099db36143d8" w:history="1">
        <w:r>
          <w:rPr>
            <w:rStyle w:val="Hyperlink"/>
          </w:rPr>
          <w:t>https://www.20087.com/2/32/ZhongXingHuoCheHangYeShiChangFenXi.html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3eb20477a4e15" w:history="1">
      <w:r>
        <w:rPr>
          <w:rStyle w:val="Hyperlink"/>
        </w:rPr>
        <w:t>2025-2031年中国重型货车行业发展情况分析及投资前景报告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ongXingHuoCheHangYeShiChangFenXi.html" TargetMode="External" Id="Rfd54099db361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ongXingHuoCheHangYeShiChangFenXi.html" TargetMode="External" Id="R6793eb20477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2024-12-11T02:45:00Z</dcterms:created>
  <dcterms:modified xsi:type="dcterms:W3CDTF">2024-12-11T03:45:00Z</dcterms:modified>
  <dc:subject>2025-2031年中国重型货车行业发展情况分析及投资前景报告</dc:subject>
  <dc:title>2025-2031年中国重型货车行业发展情况分析及投资前景报告</dc:title>
  <cp:keywords>2025-2031年中国重型货车行业发展情况分析及投资前景报告</cp:keywords>
  <dc:description>2025-2031年中国重型货车行业发展情况分析及投资前景报告</dc:description>
</cp:coreProperties>
</file>