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707d8fcbf4ef0" w:history="1">
              <w:r>
                <w:rPr>
                  <w:rStyle w:val="Hyperlink"/>
                </w:rPr>
                <w:t>2023-2029年中国铁路用钢行业研究分析及发展趋势预测报告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707d8fcbf4ef0" w:history="1">
              <w:r>
                <w:rPr>
                  <w:rStyle w:val="Hyperlink"/>
                </w:rPr>
                <w:t>2023-2029年中国铁路用钢行业研究分析及发展趋势预测报告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707d8fcbf4ef0" w:history="1">
                <w:r>
                  <w:rPr>
                    <w:rStyle w:val="Hyperlink"/>
                  </w:rPr>
                  <w:t>https://www.20087.com/2/92/TieLuYongGangDeFaZhanQianJing.html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钢是铁路建设和维护中的关键材料，随着中国高速铁路网络的迅速扩展，铁路用钢的需求量持续增长。近年来，随着技术的进步和材料科学的发展，铁路用钢的强度、韧性和耐腐蚀性都有了显著提高。制造商致力于开发更加耐磨、抗疲劳的钢轨，以满足高铁建设和重载运输的需求。</w:t>
      </w:r>
      <w:r>
        <w:rPr>
          <w:rFonts w:hint="eastAsia"/>
        </w:rPr>
        <w:br/>
      </w:r>
      <w:r>
        <w:rPr>
          <w:rFonts w:hint="eastAsia"/>
        </w:rPr>
        <w:t>　　未来，铁路用钢的发展将更加注重轻量化和高性能。一方面，随着铁路运输向高速化、重载化方向发展，轻量化材料的应用将减轻列车重量，提高运行效率。另一方面，高性能钢材的研发将提高轨道的耐久性和安全性，减少维护成本。此外，随着环保要求的提高，铁路用钢材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707d8fcbf4ef0" w:history="1">
        <w:r>
          <w:rPr>
            <w:rStyle w:val="Hyperlink"/>
          </w:rPr>
          <w:t>2023-2029年中国铁路用钢行业研究分析及发展趋势预测报告</w:t>
        </w:r>
      </w:hyperlink>
      <w:r>
        <w:rPr>
          <w:rFonts w:hint="eastAsia"/>
        </w:rPr>
        <w:t>》基于权威机构及铁路用钢相关协会等渠道的资料数据，全方位分析了铁路用钢行业的现状、市场需求及市场规模。铁路用钢报告详细探讨了产业链结构、价格趋势，并对铁路用钢各细分市场进行了研究。同时，预测了铁路用钢市场前景与发展趋势，剖析了品牌竞争状态、市场集中度，以及铁路用钢重点企业的表现。此外，铁路用钢报告还揭示了行业发展的潜在风险与机遇，为铁路用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2018-2023年全球钢材产业产业发展综述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二、世界钢材走势剖析</w:t>
      </w:r>
      <w:r>
        <w:rPr>
          <w:rFonts w:hint="eastAsia"/>
        </w:rPr>
        <w:br/>
      </w:r>
      <w:r>
        <w:rPr>
          <w:rFonts w:hint="eastAsia"/>
        </w:rPr>
        <w:t>　　　　三、欧盟钢材消费预测</w:t>
      </w:r>
      <w:r>
        <w:rPr>
          <w:rFonts w:hint="eastAsia"/>
        </w:rPr>
        <w:br/>
      </w:r>
      <w:r>
        <w:rPr>
          <w:rFonts w:hint="eastAsia"/>
        </w:rPr>
        <w:t>　　第二节 2018-2023年全球钢材产业主要国家分析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一、美国钢材进口价格分析</w:t>
      </w:r>
      <w:r>
        <w:rPr>
          <w:rFonts w:hint="eastAsia"/>
        </w:rPr>
        <w:br/>
      </w:r>
      <w:r>
        <w:rPr>
          <w:rFonts w:hint="eastAsia"/>
        </w:rPr>
        <w:t>　　　　二、日本钢材需求恢复</w:t>
      </w:r>
      <w:r>
        <w:rPr>
          <w:rFonts w:hint="eastAsia"/>
        </w:rPr>
        <w:br/>
      </w:r>
      <w:r>
        <w:rPr>
          <w:rFonts w:hint="eastAsia"/>
        </w:rPr>
        <w:t>　　　　三、俄罗斯钢材出口同比分析</w:t>
      </w:r>
      <w:r>
        <w:rPr>
          <w:rFonts w:hint="eastAsia"/>
        </w:rPr>
        <w:br/>
      </w:r>
      <w:r>
        <w:rPr>
          <w:rFonts w:hint="eastAsia"/>
        </w:rPr>
        <w:t>　　　　四、韩国浦项钢材产品价格分析</w:t>
      </w:r>
      <w:r>
        <w:rPr>
          <w:rFonts w:hint="eastAsia"/>
        </w:rPr>
        <w:br/>
      </w:r>
      <w:r>
        <w:rPr>
          <w:rFonts w:hint="eastAsia"/>
        </w:rPr>
        <w:t>　　　　五、印度钢材进口同比分析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2018-2023年中国钢材期货市场分析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2018-2023年中国钢材市场影响因素分析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2018-2023年世界铁路用钢行业发展态势分析</w:t>
      </w:r>
      <w:r>
        <w:rPr>
          <w:rFonts w:hint="eastAsia"/>
        </w:rPr>
        <w:br/>
      </w:r>
      <w:r>
        <w:rPr>
          <w:rFonts w:hint="eastAsia"/>
        </w:rPr>
        <w:t>　　第一节 世界各国在生产高速铁路用钢方面采取的保证质量的措施</w:t>
      </w:r>
      <w:r>
        <w:rPr>
          <w:rFonts w:hint="eastAsia"/>
        </w:rPr>
        <w:br/>
      </w:r>
      <w:r>
        <w:rPr>
          <w:rFonts w:hint="eastAsia"/>
        </w:rPr>
        <w:t>　　　　一、采用铁水预处理技术</w:t>
      </w:r>
      <w:r>
        <w:rPr>
          <w:rFonts w:hint="eastAsia"/>
        </w:rPr>
        <w:br/>
      </w:r>
      <w:r>
        <w:rPr>
          <w:rFonts w:hint="eastAsia"/>
        </w:rPr>
        <w:t>　　　　二、采用炉外精炼技术</w:t>
      </w:r>
      <w:r>
        <w:rPr>
          <w:rFonts w:hint="eastAsia"/>
        </w:rPr>
        <w:br/>
      </w:r>
      <w:r>
        <w:rPr>
          <w:rFonts w:hint="eastAsia"/>
        </w:rPr>
        <w:t>　　　　三、对钢水进行真空脱气</w:t>
      </w:r>
      <w:r>
        <w:rPr>
          <w:rFonts w:hint="eastAsia"/>
        </w:rPr>
        <w:br/>
      </w:r>
      <w:r>
        <w:rPr>
          <w:rFonts w:hint="eastAsia"/>
        </w:rPr>
        <w:t>　　　　四、采用连铸工艺</w:t>
      </w:r>
      <w:r>
        <w:rPr>
          <w:rFonts w:hint="eastAsia"/>
        </w:rPr>
        <w:br/>
      </w:r>
      <w:r>
        <w:rPr>
          <w:rFonts w:hint="eastAsia"/>
        </w:rPr>
        <w:t>　　第二节 2018-2023年世界铁路用钢行业运行现状分析</w:t>
      </w:r>
      <w:r>
        <w:rPr>
          <w:rFonts w:hint="eastAsia"/>
        </w:rPr>
        <w:br/>
      </w:r>
      <w:r>
        <w:rPr>
          <w:rFonts w:hint="eastAsia"/>
        </w:rPr>
        <w:t>　　　　一、国外铁路用钢产业规模分析</w:t>
      </w:r>
      <w:r>
        <w:rPr>
          <w:rFonts w:hint="eastAsia"/>
        </w:rPr>
        <w:br/>
      </w:r>
      <w:r>
        <w:rPr>
          <w:rFonts w:hint="eastAsia"/>
        </w:rPr>
        <w:t>　　　　二、全球铁路用钢要求分析</w:t>
      </w:r>
      <w:r>
        <w:rPr>
          <w:rFonts w:hint="eastAsia"/>
        </w:rPr>
        <w:br/>
      </w:r>
      <w:r>
        <w:rPr>
          <w:rFonts w:hint="eastAsia"/>
        </w:rPr>
        <w:t>　　　　三、世界铁路用钢区域市场分析</w:t>
      </w:r>
      <w:r>
        <w:rPr>
          <w:rFonts w:hint="eastAsia"/>
        </w:rPr>
        <w:br/>
      </w:r>
      <w:r>
        <w:rPr>
          <w:rFonts w:hint="eastAsia"/>
        </w:rPr>
        <w:t>　　第三节 2023-2029年世界铁路用钢行业发展前景预测分析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2018-2023年中国铁路用钢行业发展环境分析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2018-2023年中国铁路用钢行业发展经济环境分析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2018-2023年中国铁路用钢产业政策环境分析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一、铁路桥梁用钢冲击韧性标准研究</w:t>
      </w:r>
      <w:r>
        <w:rPr>
          <w:rFonts w:hint="eastAsia"/>
        </w:rPr>
        <w:br/>
      </w:r>
      <w:r>
        <w:rPr>
          <w:rFonts w:hint="eastAsia"/>
        </w:rPr>
        <w:t>　　　　二、铁道部技术政策对铁路用钢发展的影响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2018-2023年中国铁路用钢产业社会环境分析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2018-2023年中国铁路用钢行业发展概况</w:t>
      </w:r>
      <w:r>
        <w:rPr>
          <w:rFonts w:hint="eastAsia"/>
        </w:rPr>
        <w:br/>
      </w:r>
      <w:r>
        <w:rPr>
          <w:rFonts w:hint="eastAsia"/>
        </w:rPr>
        <w:t>　　第一节 中国铁路用钢行业发展态势分析</w:t>
      </w:r>
      <w:r>
        <w:rPr>
          <w:rFonts w:hint="eastAsia"/>
        </w:rPr>
        <w:br/>
      </w:r>
      <w:r>
        <w:rPr>
          <w:rFonts w:hint="eastAsia"/>
        </w:rPr>
        <w:t>　　　　一、国内铁路用钢主要应用领域分析</w:t>
      </w:r>
      <w:r>
        <w:rPr>
          <w:rFonts w:hint="eastAsia"/>
        </w:rPr>
        <w:br/>
      </w:r>
      <w:r>
        <w:rPr>
          <w:rFonts w:hint="eastAsia"/>
        </w:rPr>
        <w:t>　　　　二、铁路用钢产业发展特征分析</w:t>
      </w:r>
      <w:r>
        <w:rPr>
          <w:rFonts w:hint="eastAsia"/>
        </w:rPr>
        <w:br/>
      </w:r>
      <w:r>
        <w:rPr>
          <w:rFonts w:hint="eastAsia"/>
        </w:rPr>
        <w:t>　　　　三、铁路用钢行业发展机遇分析</w:t>
      </w:r>
      <w:r>
        <w:rPr>
          <w:rFonts w:hint="eastAsia"/>
        </w:rPr>
        <w:br/>
      </w:r>
      <w:r>
        <w:rPr>
          <w:rFonts w:hint="eastAsia"/>
        </w:rPr>
        <w:t>　　第二节 中国铁路用钢运行动态分析</w:t>
      </w:r>
      <w:r>
        <w:rPr>
          <w:rFonts w:hint="eastAsia"/>
        </w:rPr>
        <w:br/>
      </w:r>
      <w:r>
        <w:rPr>
          <w:rFonts w:hint="eastAsia"/>
        </w:rPr>
        <w:t>　　　　一、济南钢铁集团公司取得铁道部铁路用钢准入证</w:t>
      </w:r>
      <w:r>
        <w:rPr>
          <w:rFonts w:hint="eastAsia"/>
        </w:rPr>
        <w:br/>
      </w:r>
      <w:r>
        <w:rPr>
          <w:rFonts w:hint="eastAsia"/>
        </w:rPr>
        <w:t>　　　　二、攀钢连铸生产铁道车辆车轴用钢研究获重大突破</w:t>
      </w:r>
      <w:r>
        <w:rPr>
          <w:rFonts w:hint="eastAsia"/>
        </w:rPr>
        <w:br/>
      </w:r>
      <w:r>
        <w:rPr>
          <w:rFonts w:hint="eastAsia"/>
        </w:rPr>
        <w:t>　　　　三、铁路建设推动钢铁需求</w:t>
      </w:r>
      <w:r>
        <w:rPr>
          <w:rFonts w:hint="eastAsia"/>
        </w:rPr>
        <w:br/>
      </w:r>
      <w:r>
        <w:rPr>
          <w:rFonts w:hint="eastAsia"/>
        </w:rPr>
        <w:t>　　　　四、铁路车站建设推动钢铁需求</w:t>
      </w:r>
      <w:r>
        <w:rPr>
          <w:rFonts w:hint="eastAsia"/>
        </w:rPr>
        <w:br/>
      </w:r>
      <w:r>
        <w:rPr>
          <w:rFonts w:hint="eastAsia"/>
        </w:rPr>
        <w:t>　　第三节 2018-2023年中国铁路用钢市场运行格局分析</w:t>
      </w:r>
      <w:r>
        <w:rPr>
          <w:rFonts w:hint="eastAsia"/>
        </w:rPr>
        <w:br/>
      </w:r>
      <w:r>
        <w:rPr>
          <w:rFonts w:hint="eastAsia"/>
        </w:rPr>
        <w:t>　　　　一、铁路用钢市场规模分析</w:t>
      </w:r>
      <w:r>
        <w:rPr>
          <w:rFonts w:hint="eastAsia"/>
        </w:rPr>
        <w:br/>
      </w:r>
      <w:r>
        <w:rPr>
          <w:rFonts w:hint="eastAsia"/>
        </w:rPr>
        <w:t>　　　　二、我国铁路用钢市场看好</w:t>
      </w:r>
      <w:r>
        <w:rPr>
          <w:rFonts w:hint="eastAsia"/>
        </w:rPr>
        <w:br/>
      </w:r>
      <w:r>
        <w:rPr>
          <w:rFonts w:hint="eastAsia"/>
        </w:rPr>
        <w:t>　　　　三、国内铁路用钢生产现状分析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2018-2023年中国铁道用钢材产量统计分析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2018-2023年全国铁道用钢材产量分析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第三节 2023年铁道用钢材产量集中度分析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2018-2023年中国炼钢行业数据监测分析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2018-2023年中国炼钢行业规模分析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2023年中国炼钢行业结构分析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2018-2023年中国炼钢行业产值分析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2018-2023年中国炼钢行业成本费用分析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2018-2023年中国钢铁及制品进出口数据监测分析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2018-2023年中国钢铁及制品进口数据分析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2018-2023年中国钢铁及制品出口数据分析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2018-2023年中国钢铁及制品进出口平均单价分析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2018-2023年中国钢铁及制品进出口国家及地区分析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2018-2023年中国铁路用钢行业市场竞争格局分析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2018-2023年中国铁路用钢产业竞争现状分析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一、铁路用钢产业竞争力分析</w:t>
      </w:r>
      <w:r>
        <w:rPr>
          <w:rFonts w:hint="eastAsia"/>
        </w:rPr>
        <w:br/>
      </w:r>
      <w:r>
        <w:rPr>
          <w:rFonts w:hint="eastAsia"/>
        </w:rPr>
        <w:t>　　　　二、铁路用钢产业价格竞争分析</w:t>
      </w:r>
      <w:r>
        <w:rPr>
          <w:rFonts w:hint="eastAsia"/>
        </w:rPr>
        <w:br/>
      </w:r>
      <w:r>
        <w:rPr>
          <w:rFonts w:hint="eastAsia"/>
        </w:rPr>
        <w:t>　　　　三、铁路用钢市场竞争存在的问题分析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2018-2023年中国铁路用钢产业集中度分析</w:t>
      </w:r>
      <w:r>
        <w:rPr>
          <w:rFonts w:hint="eastAsia"/>
        </w:rPr>
        <w:br/>
      </w:r>
      <w:r>
        <w:rPr>
          <w:rFonts w:hint="eastAsia"/>
        </w:rPr>
        <w:t>　　　　一、铁路用钢市场集中度分析</w:t>
      </w:r>
      <w:r>
        <w:rPr>
          <w:rFonts w:hint="eastAsia"/>
        </w:rPr>
        <w:br/>
      </w:r>
      <w:r>
        <w:rPr>
          <w:rFonts w:hint="eastAsia"/>
        </w:rPr>
        <w:t>　　　　二、铁路用钢区域集中度分析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2018-2023年中国铁路用钢产业提升竞争力策略分析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2018-2023年中国铁路用钢行业重点企业竞争力分析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2018-2023年中国铁路建设产业运行走势分析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2018-2023年世界铁路建设产业发展综述</w:t>
      </w:r>
      <w:r>
        <w:rPr>
          <w:rFonts w:hint="eastAsia"/>
        </w:rPr>
        <w:br/>
      </w:r>
      <w:r>
        <w:rPr>
          <w:rFonts w:hint="eastAsia"/>
        </w:rPr>
        <w:t>　　　　一、德国铁路发展概况</w:t>
      </w:r>
      <w:r>
        <w:rPr>
          <w:rFonts w:hint="eastAsia"/>
        </w:rPr>
        <w:br/>
      </w:r>
      <w:r>
        <w:rPr>
          <w:rFonts w:hint="eastAsia"/>
        </w:rPr>
        <w:t>　　　　二、希腊出台国有铁路改革措施</w:t>
      </w:r>
      <w:r>
        <w:rPr>
          <w:rFonts w:hint="eastAsia"/>
        </w:rPr>
        <w:br/>
      </w:r>
      <w:r>
        <w:rPr>
          <w:rFonts w:hint="eastAsia"/>
        </w:rPr>
        <w:t>　　　　三、波斯湾国家计划斥巨资兴建铁路</w:t>
      </w:r>
      <w:r>
        <w:rPr>
          <w:rFonts w:hint="eastAsia"/>
        </w:rPr>
        <w:br/>
      </w:r>
      <w:r>
        <w:rPr>
          <w:rFonts w:hint="eastAsia"/>
        </w:rPr>
        <w:t>　　第二节 2018-2023年中国铁路建设产业运行状况分析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二、中国铁路网规划再次大幅调整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三、中国铁路市场开放的条件与途径分析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第三节 中国重点铁路项目建设情况分析</w:t>
      </w:r>
      <w:r>
        <w:rPr>
          <w:rFonts w:hint="eastAsia"/>
        </w:rPr>
        <w:br/>
      </w:r>
      <w:r>
        <w:rPr>
          <w:rFonts w:hint="eastAsia"/>
        </w:rPr>
        <w:t>　　　　一、中国铁路重点工程项目陆续开工</w:t>
      </w:r>
      <w:r>
        <w:rPr>
          <w:rFonts w:hint="eastAsia"/>
        </w:rPr>
        <w:br/>
      </w:r>
      <w:r>
        <w:rPr>
          <w:rFonts w:hint="eastAsia"/>
        </w:rPr>
        <w:t>　　　　二、兰渝铁路</w:t>
      </w:r>
      <w:r>
        <w:rPr>
          <w:rFonts w:hint="eastAsia"/>
        </w:rPr>
        <w:br/>
      </w:r>
      <w:r>
        <w:rPr>
          <w:rFonts w:hint="eastAsia"/>
        </w:rPr>
        <w:t>　　　　三、青藏铁路</w:t>
      </w:r>
      <w:r>
        <w:rPr>
          <w:rFonts w:hint="eastAsia"/>
        </w:rPr>
        <w:br/>
      </w:r>
      <w:r>
        <w:rPr>
          <w:rFonts w:hint="eastAsia"/>
        </w:rPr>
        <w:t>　　　　四、粤海铁路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2023-2029年中国铁路用钢产业发展趋势预测分析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2023-2029年中国铁路用钢产业发展前景展望分析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一、铁路用钢技术发展方向分析</w:t>
      </w:r>
      <w:r>
        <w:rPr>
          <w:rFonts w:hint="eastAsia"/>
        </w:rPr>
        <w:br/>
      </w:r>
      <w:r>
        <w:rPr>
          <w:rFonts w:hint="eastAsia"/>
        </w:rPr>
        <w:t>　　　　二、铁路用钢前景预测分析</w:t>
      </w:r>
      <w:r>
        <w:rPr>
          <w:rFonts w:hint="eastAsia"/>
        </w:rPr>
        <w:br/>
      </w:r>
      <w:r>
        <w:rPr>
          <w:rFonts w:hint="eastAsia"/>
        </w:rPr>
        <w:t>　　　　三、铁路用钢竞争格局预测分析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2023-2029年中国铁路用钢产业市场预测分析</w:t>
      </w:r>
      <w:r>
        <w:rPr>
          <w:rFonts w:hint="eastAsia"/>
        </w:rPr>
        <w:br/>
      </w:r>
      <w:r>
        <w:rPr>
          <w:rFonts w:hint="eastAsia"/>
        </w:rPr>
        <w:t>　　　　一、铁路用钢产量预测分析</w:t>
      </w:r>
      <w:r>
        <w:rPr>
          <w:rFonts w:hint="eastAsia"/>
        </w:rPr>
        <w:br/>
      </w:r>
      <w:r>
        <w:rPr>
          <w:rFonts w:hint="eastAsia"/>
        </w:rPr>
        <w:t>　　　　二、铁路用钢需求预测分析</w:t>
      </w:r>
      <w:r>
        <w:rPr>
          <w:rFonts w:hint="eastAsia"/>
        </w:rPr>
        <w:br/>
      </w:r>
      <w:r>
        <w:rPr>
          <w:rFonts w:hint="eastAsia"/>
        </w:rPr>
        <w:t>　　　　三、铁路用钢进出口预测分析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2023-2029年中国铁路用钢产业市场盈利预测分析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2023-2029年中国铁路用钢产业投资机会与风险分析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2023-2029年中国铁路用钢产业投资环境预测分析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2023-2029年中国铁路用钢产业投资机会分析</w:t>
      </w:r>
      <w:r>
        <w:rPr>
          <w:rFonts w:hint="eastAsia"/>
        </w:rPr>
        <w:br/>
      </w:r>
      <w:r>
        <w:rPr>
          <w:rFonts w:hint="eastAsia"/>
        </w:rPr>
        <w:t>　　　　一、铁路用钢投资吸引力分析</w:t>
      </w:r>
      <w:r>
        <w:rPr>
          <w:rFonts w:hint="eastAsia"/>
        </w:rPr>
        <w:br/>
      </w:r>
      <w:r>
        <w:rPr>
          <w:rFonts w:hint="eastAsia"/>
        </w:rPr>
        <w:t>　　　　二、铁路用钢投资潜力分析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2023-2029年中国铁路用钢产业投资风险分析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707d8fcbf4ef0" w:history="1">
        <w:r>
          <w:rPr>
            <w:rStyle w:val="Hyperlink"/>
          </w:rPr>
          <w:t>2023-2029年中国铁路用钢行业研究分析及发展趋势预测报告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707d8fcbf4ef0" w:history="1">
        <w:r>
          <w:rPr>
            <w:rStyle w:val="Hyperlink"/>
          </w:rPr>
          <w:t>https://www.20087.com/2/92/TieLuYongGangDeFaZhanQianJing.html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b8af223414d88" w:history="1">
      <w:r>
        <w:rPr>
          <w:rStyle w:val="Hyperlink"/>
        </w:rPr>
        <w:t>2023-2029年中国铁路用钢行业研究分析及发展趋势预测报告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ieLuYongGangDeFaZhanQianJing.html" TargetMode="External" Id="R977707d8fcbf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ieLuYongGangDeFaZhanQianJing.html" TargetMode="External" Id="Rd3bb8af22341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2023-04-04T01:10:00Z</dcterms:created>
  <dcterms:modified xsi:type="dcterms:W3CDTF">2023-04-04T02:10:00Z</dcterms:modified>
  <dc:subject>2023-2029年中国铁路用钢行业研究分析及发展趋势预测报告</dc:subject>
  <dc:title>2023-2029年中国铁路用钢行业研究分析及发展趋势预测报告</dc:title>
  <cp:keywords>2023-2029年中国铁路用钢行业研究分析及发展趋势预测报告</cp:keywords>
  <dc:description>2023-2029年中国铁路用钢行业研究分析及发展趋势预测报告</dc:description>
</cp:coreProperties>
</file>