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16f0b49a24f02" w:history="1">
              <w:r>
                <w:rPr>
                  <w:rStyle w:val="Hyperlink"/>
                </w:rPr>
                <w:t>2025-2031年中国二手车行业现状分析与发展前景研究报告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16f0b49a24f02" w:history="1">
              <w:r>
                <w:rPr>
                  <w:rStyle w:val="Hyperlink"/>
                </w:rPr>
                <w:t>2025-2031年中国二手车行业现状分析与发展前景研究报告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16f0b49a24f02" w:history="1">
                <w:r>
                  <w:rPr>
                    <w:rStyle w:val="Hyperlink"/>
                  </w:rPr>
                  <w:t>https://www.20087.com/3/12/ErShouCheDeFaZhanQianJing.html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市场在全球范围内持续增长，尤其在新兴市场，由于新车购买成本较高，消费者对性价比高的二手车需求旺盛。近年来，随着线上交易平台的兴起，二手车交易变得更加便捷和透明，消费者可以轻松比较不同车辆的价格、车况和历史记录。同时，二手车检测和认证服务的普及，提高了买家的信心，促进了市场的健康发展。此外，电动汽车和自动驾驶技术的发展，也带动了二手电动汽车市场的兴起。</w:t>
      </w:r>
      <w:r>
        <w:rPr>
          <w:rFonts w:hint="eastAsia"/>
        </w:rPr>
        <w:br/>
      </w:r>
      <w:r>
        <w:rPr>
          <w:rFonts w:hint="eastAsia"/>
        </w:rPr>
        <w:t>　　未来，二手车市场将更加注重数字化和可持续性。通过区块链技术，二手车的历史记录可以被永久保存和验证，提高交易的透明度和安全性。同时，人工智能和大数据分析将应用于二手车估值，提供更准确的定价参考。此外，随着汽车共享和租赁模式的流行，二手车辆将更多地来自短期租赁和车队更新，促进车辆的高效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16f0b49a24f02" w:history="1">
        <w:r>
          <w:rPr>
            <w:rStyle w:val="Hyperlink"/>
          </w:rPr>
          <w:t>2025-2031年中国二手车行业现状分析与发展前景研究报告</w:t>
        </w:r>
      </w:hyperlink>
      <w:r>
        <w:rPr>
          <w:rFonts w:hint="eastAsia"/>
        </w:rPr>
        <w:t>》基于科学的市场调研与数据分析，全面解析了二手车行业的市场规模、市场需求及发展现状。报告深入探讨了二手车产业链结构、细分市场特点及技术发展方向，并结合宏观经济环境与消费者需求变化，对二手车行业前景与未来趋势进行了科学预测，揭示了潜在增长空间。通过对二手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2025年世界二手车交易市场运行状况分析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2025年全球二手车市场动态分析</w:t>
      </w:r>
      <w:r>
        <w:rPr>
          <w:rFonts w:hint="eastAsia"/>
        </w:rPr>
        <w:br/>
      </w:r>
      <w:r>
        <w:rPr>
          <w:rFonts w:hint="eastAsia"/>
        </w:rPr>
        <w:t>　　　　一、全球最大二手车超市开张</w:t>
      </w:r>
      <w:r>
        <w:rPr>
          <w:rFonts w:hint="eastAsia"/>
        </w:rPr>
        <w:br/>
      </w:r>
      <w:r>
        <w:rPr>
          <w:rFonts w:hint="eastAsia"/>
        </w:rPr>
        <w:t>　　　　二、经济危机为全球二手车行业带来新的机遇</w:t>
      </w:r>
      <w:r>
        <w:rPr>
          <w:rFonts w:hint="eastAsia"/>
        </w:rPr>
        <w:br/>
      </w:r>
      <w:r>
        <w:rPr>
          <w:rFonts w:hint="eastAsia"/>
        </w:rPr>
        <w:t>　　第二节 2025年世界二手车市场运行概况</w:t>
      </w:r>
      <w:r>
        <w:rPr>
          <w:rFonts w:hint="eastAsia"/>
        </w:rPr>
        <w:br/>
      </w:r>
      <w:r>
        <w:rPr>
          <w:rFonts w:hint="eastAsia"/>
        </w:rPr>
        <w:t>　　　　一、二手车交易市场亮点分析</w:t>
      </w:r>
      <w:r>
        <w:rPr>
          <w:rFonts w:hint="eastAsia"/>
        </w:rPr>
        <w:br/>
      </w:r>
      <w:r>
        <w:rPr>
          <w:rFonts w:hint="eastAsia"/>
        </w:rPr>
        <w:t>　　　　二、全球变暖严重影响二手车产业格局</w:t>
      </w:r>
      <w:r>
        <w:rPr>
          <w:rFonts w:hint="eastAsia"/>
        </w:rPr>
        <w:br/>
      </w:r>
      <w:r>
        <w:rPr>
          <w:rFonts w:hint="eastAsia"/>
        </w:rPr>
        <w:t>　　　　三、全球二手车进入快速发展期</w:t>
      </w:r>
      <w:r>
        <w:rPr>
          <w:rFonts w:hint="eastAsia"/>
        </w:rPr>
        <w:br/>
      </w:r>
      <w:r>
        <w:rPr>
          <w:rFonts w:hint="eastAsia"/>
        </w:rPr>
        <w:t>　　第三节 2025年世界二手车交易市场剖析</w:t>
      </w:r>
      <w:r>
        <w:rPr>
          <w:rFonts w:hint="eastAsia"/>
        </w:rPr>
        <w:br/>
      </w:r>
      <w:r>
        <w:rPr>
          <w:rFonts w:hint="eastAsia"/>
        </w:rPr>
        <w:t>　　　　一、世界二手车交易量分析</w:t>
      </w:r>
      <w:r>
        <w:rPr>
          <w:rFonts w:hint="eastAsia"/>
        </w:rPr>
        <w:br/>
      </w:r>
      <w:r>
        <w:rPr>
          <w:rFonts w:hint="eastAsia"/>
        </w:rPr>
        <w:t>　　　　二、世界二手车交易价格较与流通频率</w:t>
      </w:r>
      <w:r>
        <w:rPr>
          <w:rFonts w:hint="eastAsia"/>
        </w:rPr>
        <w:br/>
      </w:r>
      <w:r>
        <w:rPr>
          <w:rFonts w:hint="eastAsia"/>
        </w:rPr>
        <w:t>　　　　三、二手车交易体制对交易的影响</w:t>
      </w:r>
      <w:r>
        <w:rPr>
          <w:rFonts w:hint="eastAsia"/>
        </w:rPr>
        <w:br/>
      </w:r>
      <w:r>
        <w:rPr>
          <w:rFonts w:hint="eastAsia"/>
        </w:rPr>
        <w:t>　　　　四、发达国家与发展中国家二手车交易市场同比分析</w:t>
      </w:r>
      <w:r>
        <w:rPr>
          <w:rFonts w:hint="eastAsia"/>
        </w:rPr>
        <w:br/>
      </w:r>
      <w:r>
        <w:rPr>
          <w:rFonts w:hint="eastAsia"/>
        </w:rPr>
        <w:t>　　第四节 2025年世界部分国家二手车市场发展现状分析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2025-2031年世界二手车交易市场发展趋势分析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2025年中国二手车交易市场运行环境分析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2025年中国二手车交易市场产业政策环境分析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一、汽车贸易政策</w:t>
      </w:r>
      <w:r>
        <w:rPr>
          <w:rFonts w:hint="eastAsia"/>
        </w:rPr>
        <w:br/>
      </w:r>
      <w:r>
        <w:rPr>
          <w:rFonts w:hint="eastAsia"/>
        </w:rPr>
        <w:t>　　　　二、二手车交易规范</w:t>
      </w:r>
      <w:r>
        <w:rPr>
          <w:rFonts w:hint="eastAsia"/>
        </w:rPr>
        <w:br/>
      </w:r>
      <w:r>
        <w:rPr>
          <w:rFonts w:hint="eastAsia"/>
        </w:rPr>
        <w:t>　　　　三、二手车流通管理办法</w:t>
      </w:r>
      <w:r>
        <w:rPr>
          <w:rFonts w:hint="eastAsia"/>
        </w:rPr>
        <w:br/>
      </w:r>
      <w:r>
        <w:rPr>
          <w:rFonts w:hint="eastAsia"/>
        </w:rPr>
        <w:t>　　　　四、二手车销售增值税或</w:t>
      </w:r>
      <w:r>
        <w:rPr>
          <w:rFonts w:hint="eastAsia"/>
        </w:rPr>
        <w:br/>
      </w:r>
      <w:r>
        <w:rPr>
          <w:rFonts w:hint="eastAsia"/>
        </w:rPr>
        <w:t>　　第三节 2025年中国二手车交易社会环境分析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二、汽车性能与新款式设计更新换代加速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2025年中国二手车行业发展形势分析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2025年中国二手车交易概况</w:t>
      </w:r>
      <w:r>
        <w:rPr>
          <w:rFonts w:hint="eastAsia"/>
        </w:rPr>
        <w:br/>
      </w:r>
      <w:r>
        <w:rPr>
          <w:rFonts w:hint="eastAsia"/>
        </w:rPr>
        <w:t>　　　　一、二手车交易市场特点分析</w:t>
      </w:r>
      <w:r>
        <w:rPr>
          <w:rFonts w:hint="eastAsia"/>
        </w:rPr>
        <w:br/>
      </w:r>
      <w:r>
        <w:rPr>
          <w:rFonts w:hint="eastAsia"/>
        </w:rPr>
        <w:t>　　　　二、二手车交易品牌多元化分析</w:t>
      </w:r>
      <w:r>
        <w:rPr>
          <w:rFonts w:hint="eastAsia"/>
        </w:rPr>
        <w:br/>
      </w:r>
      <w:r>
        <w:rPr>
          <w:rFonts w:hint="eastAsia"/>
        </w:rPr>
        <w:t>　　　　三、国内二手车交易应拓展经营思路</w:t>
      </w:r>
      <w:r>
        <w:rPr>
          <w:rFonts w:hint="eastAsia"/>
        </w:rPr>
        <w:br/>
      </w:r>
      <w:r>
        <w:rPr>
          <w:rFonts w:hint="eastAsia"/>
        </w:rPr>
        <w:t>　　第二节 2025年中国二手车经销/经纪企业的创新分析</w:t>
      </w:r>
      <w:r>
        <w:rPr>
          <w:rFonts w:hint="eastAsia"/>
        </w:rPr>
        <w:br/>
      </w:r>
      <w:r>
        <w:rPr>
          <w:rFonts w:hint="eastAsia"/>
        </w:rPr>
        <w:t>　　　　一、二手车经销/经纪企业创新的必要性</w:t>
      </w:r>
      <w:r>
        <w:rPr>
          <w:rFonts w:hint="eastAsia"/>
        </w:rPr>
        <w:br/>
      </w:r>
      <w:r>
        <w:rPr>
          <w:rFonts w:hint="eastAsia"/>
        </w:rPr>
        <w:t>　　　　二、二手车经销/经纪企业的经营创新分析</w:t>
      </w:r>
      <w:r>
        <w:rPr>
          <w:rFonts w:hint="eastAsia"/>
        </w:rPr>
        <w:br/>
      </w:r>
      <w:r>
        <w:rPr>
          <w:rFonts w:hint="eastAsia"/>
        </w:rPr>
        <w:t>　　　　三、二手车经销/经纪企业进行理念创新</w:t>
      </w:r>
      <w:r>
        <w:rPr>
          <w:rFonts w:hint="eastAsia"/>
        </w:rPr>
        <w:br/>
      </w:r>
      <w:r>
        <w:rPr>
          <w:rFonts w:hint="eastAsia"/>
        </w:rPr>
        <w:t>　　　　四、二手车经销/经纪企业经营创新的策略分析</w:t>
      </w:r>
      <w:r>
        <w:rPr>
          <w:rFonts w:hint="eastAsia"/>
        </w:rPr>
        <w:br/>
      </w:r>
      <w:r>
        <w:rPr>
          <w:rFonts w:hint="eastAsia"/>
        </w:rPr>
        <w:t>　　第三节 2025年中国二手车行业细分市场现状综述</w:t>
      </w:r>
      <w:r>
        <w:rPr>
          <w:rFonts w:hint="eastAsia"/>
        </w:rPr>
        <w:br/>
      </w:r>
      <w:r>
        <w:rPr>
          <w:rFonts w:hint="eastAsia"/>
        </w:rPr>
        <w:t>　　　　一、中国二手货车行业市场现状分析</w:t>
      </w:r>
      <w:r>
        <w:rPr>
          <w:rFonts w:hint="eastAsia"/>
        </w:rPr>
        <w:br/>
      </w:r>
      <w:r>
        <w:rPr>
          <w:rFonts w:hint="eastAsia"/>
        </w:rPr>
        <w:t>　　　　二、中国二手客车行业市场现状分析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三、中国二手轿车行业市场现状分析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四、中国二手越野车行业市场现状分析</w:t>
      </w:r>
      <w:r>
        <w:rPr>
          <w:rFonts w:hint="eastAsia"/>
        </w:rPr>
        <w:br/>
      </w:r>
      <w:r>
        <w:rPr>
          <w:rFonts w:hint="eastAsia"/>
        </w:rPr>
        <w:t>　　　　五、中国其他二手车行业市场现状分析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2025年中国二手车行业发展存在的问题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一、二手车行业管理混乱</w:t>
      </w:r>
      <w:r>
        <w:rPr>
          <w:rFonts w:hint="eastAsia"/>
        </w:rPr>
        <w:br/>
      </w:r>
      <w:r>
        <w:rPr>
          <w:rFonts w:hint="eastAsia"/>
        </w:rPr>
        <w:t>　　　　二、没有统一收费标准，税收征收困难</w:t>
      </w:r>
      <w:r>
        <w:rPr>
          <w:rFonts w:hint="eastAsia"/>
        </w:rPr>
        <w:br/>
      </w:r>
      <w:r>
        <w:rPr>
          <w:rFonts w:hint="eastAsia"/>
        </w:rPr>
        <w:t>　　　　三、缺乏跨地区交易网络市场</w:t>
      </w:r>
      <w:r>
        <w:rPr>
          <w:rFonts w:hint="eastAsia"/>
        </w:rPr>
        <w:br/>
      </w:r>
      <w:r>
        <w:rPr>
          <w:rFonts w:hint="eastAsia"/>
        </w:rPr>
        <w:t>　　　　四、缺乏标准规范，评估结果主观</w:t>
      </w:r>
      <w:r>
        <w:rPr>
          <w:rFonts w:hint="eastAsia"/>
        </w:rPr>
        <w:br/>
      </w:r>
      <w:r>
        <w:rPr>
          <w:rFonts w:hint="eastAsia"/>
        </w:rPr>
        <w:t>　　　　五、交易手续繁琐，买卖双方麻烦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第一节 2025年中国二手车经营主体分析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一、网络结盟式二手车经销店</w:t>
      </w:r>
      <w:r>
        <w:rPr>
          <w:rFonts w:hint="eastAsia"/>
        </w:rPr>
        <w:br/>
      </w:r>
      <w:r>
        <w:rPr>
          <w:rFonts w:hint="eastAsia"/>
        </w:rPr>
        <w:t>　　　　二、整车厂家为代表的品牌二手车店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三、二手车连锁店</w:t>
      </w:r>
      <w:r>
        <w:rPr>
          <w:rFonts w:hint="eastAsia"/>
        </w:rPr>
        <w:br/>
      </w:r>
      <w:r>
        <w:rPr>
          <w:rFonts w:hint="eastAsia"/>
        </w:rPr>
        <w:t>　　　　四、二手车拍卖公司</w:t>
      </w:r>
      <w:r>
        <w:rPr>
          <w:rFonts w:hint="eastAsia"/>
        </w:rPr>
        <w:br/>
      </w:r>
      <w:r>
        <w:rPr>
          <w:rFonts w:hint="eastAsia"/>
        </w:rPr>
        <w:t>　　　　五、二手车交易市场</w:t>
      </w:r>
      <w:r>
        <w:rPr>
          <w:rFonts w:hint="eastAsia"/>
        </w:rPr>
        <w:br/>
      </w:r>
      <w:r>
        <w:rPr>
          <w:rFonts w:hint="eastAsia"/>
        </w:rPr>
        <w:t>　　　　六、二手车经纪公司</w:t>
      </w:r>
      <w:r>
        <w:rPr>
          <w:rFonts w:hint="eastAsia"/>
        </w:rPr>
        <w:br/>
      </w:r>
      <w:r>
        <w:rPr>
          <w:rFonts w:hint="eastAsia"/>
        </w:rPr>
        <w:t>　　第二节 2025年中国二手车行业主要经营模式分析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一、品牌化经营模式</w:t>
      </w:r>
      <w:r>
        <w:rPr>
          <w:rFonts w:hint="eastAsia"/>
        </w:rPr>
        <w:br/>
      </w:r>
      <w:r>
        <w:rPr>
          <w:rFonts w:hint="eastAsia"/>
        </w:rPr>
        <w:t>　　　　二、成立经营实体</w:t>
      </w:r>
      <w:r>
        <w:rPr>
          <w:rFonts w:hint="eastAsia"/>
        </w:rPr>
        <w:br/>
      </w:r>
      <w:r>
        <w:rPr>
          <w:rFonts w:hint="eastAsia"/>
        </w:rPr>
        <w:t>　　　　三、经营多元化模式</w:t>
      </w:r>
      <w:r>
        <w:rPr>
          <w:rFonts w:hint="eastAsia"/>
        </w:rPr>
        <w:br/>
      </w:r>
      <w:r>
        <w:rPr>
          <w:rFonts w:hint="eastAsia"/>
        </w:rPr>
        <w:t>　　　　四、市场经营批发二手车业务模式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五、发展相关配套业务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第一节 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一、二手车价格相对便宜</w:t>
      </w:r>
      <w:r>
        <w:rPr>
          <w:rFonts w:hint="eastAsia"/>
        </w:rPr>
        <w:br/>
      </w:r>
      <w:r>
        <w:rPr>
          <w:rFonts w:hint="eastAsia"/>
        </w:rPr>
        <w:t>　　　　二、二手车适合新手练习驾艺</w:t>
      </w:r>
      <w:r>
        <w:rPr>
          <w:rFonts w:hint="eastAsia"/>
        </w:rPr>
        <w:br/>
      </w:r>
      <w:r>
        <w:rPr>
          <w:rFonts w:hint="eastAsia"/>
        </w:rPr>
        <w:t>　　　　三、二手车选择余地大</w:t>
      </w:r>
      <w:r>
        <w:rPr>
          <w:rFonts w:hint="eastAsia"/>
        </w:rPr>
        <w:br/>
      </w:r>
      <w:r>
        <w:rPr>
          <w:rFonts w:hint="eastAsia"/>
        </w:rPr>
        <w:t>　　　　四、二手车交易规范</w:t>
      </w:r>
      <w:r>
        <w:rPr>
          <w:rFonts w:hint="eastAsia"/>
        </w:rPr>
        <w:br/>
      </w:r>
      <w:r>
        <w:rPr>
          <w:rFonts w:hint="eastAsia"/>
        </w:rPr>
        <w:t>　　　　五、相对新车而言，二手车折旧率低</w:t>
      </w:r>
      <w:r>
        <w:rPr>
          <w:rFonts w:hint="eastAsia"/>
        </w:rPr>
        <w:br/>
      </w:r>
      <w:r>
        <w:rPr>
          <w:rFonts w:hint="eastAsia"/>
        </w:rPr>
        <w:t>　　第二节 消费者购买二手车的价格区间分析</w:t>
      </w:r>
      <w:r>
        <w:rPr>
          <w:rFonts w:hint="eastAsia"/>
        </w:rPr>
        <w:br/>
      </w:r>
      <w:r>
        <w:rPr>
          <w:rFonts w:hint="eastAsia"/>
        </w:rPr>
        <w:t>　　第三节 消费者购买二手车的品牌意向分析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2025年中国汽车销售市场及对二手车交易市场的影响分析</w:t>
      </w:r>
      <w:r>
        <w:rPr>
          <w:rFonts w:hint="eastAsia"/>
        </w:rPr>
        <w:br/>
      </w:r>
      <w:r>
        <w:rPr>
          <w:rFonts w:hint="eastAsia"/>
        </w:rPr>
        <w:t>　　第一节 2025年中国汽车市场销售概况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二、中国汽车销售业面临多业态转型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三、中国汽车销售市场面临洗牌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2025年中国汽车销售模式分析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一、汽车销售4s店集群新模式介绍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五、中国汽车销售必须打破传统模式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第三节 2025年中国汽车销售中存在的问题及对策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一、八大问题制约中国汽车销售行业的发展</w:t>
      </w:r>
      <w:r>
        <w:rPr>
          <w:rFonts w:hint="eastAsia"/>
        </w:rPr>
        <w:br/>
      </w:r>
      <w:r>
        <w:rPr>
          <w:rFonts w:hint="eastAsia"/>
        </w:rPr>
        <w:t>　　　　二、中国汽车销售价格战原因及对策解析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三、提高汽车销售服务水平的措施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近几年中国二手汽车市场深度剖析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2025-2031年中国汽车产量及增长率走势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2020-2025年国内汽车保有量（亿辆）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第三节 近两年中国新车与二手车年销量对比分析</w:t>
      </w:r>
      <w:r>
        <w:rPr>
          <w:rFonts w:hint="eastAsia"/>
        </w:rPr>
        <w:br/>
      </w:r>
      <w:r>
        <w:rPr>
          <w:rFonts w:hint="eastAsia"/>
        </w:rPr>
        <w:t>　　　　一、中国新车年销量分析</w:t>
      </w:r>
      <w:r>
        <w:rPr>
          <w:rFonts w:hint="eastAsia"/>
        </w:rPr>
        <w:br/>
      </w:r>
      <w:r>
        <w:rPr>
          <w:rFonts w:hint="eastAsia"/>
        </w:rPr>
        <w:t>　　　　二、二手轿车是二手车交易的主力军</w:t>
      </w:r>
      <w:r>
        <w:rPr>
          <w:rFonts w:hint="eastAsia"/>
        </w:rPr>
        <w:br/>
      </w:r>
      <w:r>
        <w:rPr>
          <w:rFonts w:hint="eastAsia"/>
        </w:rPr>
        <w:t>　　　　三、中国二手车年销量分析</w:t>
      </w:r>
      <w:r>
        <w:rPr>
          <w:rFonts w:hint="eastAsia"/>
        </w:rPr>
        <w:br/>
      </w:r>
      <w:r>
        <w:rPr>
          <w:rFonts w:hint="eastAsia"/>
        </w:rPr>
        <w:t>　　　　四、中国新车与二手车年销量综合比较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一、二手车交易市场竞争环境分析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二、外资加剧中国汽车流通业竞争</w:t>
      </w:r>
      <w:r>
        <w:rPr>
          <w:rFonts w:hint="eastAsia"/>
        </w:rPr>
        <w:br/>
      </w:r>
      <w:r>
        <w:rPr>
          <w:rFonts w:hint="eastAsia"/>
        </w:rPr>
        <w:t>　　　　三、长三角地区二手车交易领域竞争激烈</w:t>
      </w:r>
      <w:r>
        <w:rPr>
          <w:rFonts w:hint="eastAsia"/>
        </w:rPr>
        <w:br/>
      </w:r>
      <w:r>
        <w:rPr>
          <w:rFonts w:hint="eastAsia"/>
        </w:rPr>
        <w:t>　　第二节 2025年中国二手车市场区域格局分析</w:t>
      </w:r>
      <w:r>
        <w:rPr>
          <w:rFonts w:hint="eastAsia"/>
        </w:rPr>
        <w:br/>
      </w:r>
      <w:r>
        <w:rPr>
          <w:rFonts w:hint="eastAsia"/>
        </w:rPr>
        <w:t>　　　　一、二手车主要集中区域分布</w:t>
      </w:r>
      <w:r>
        <w:rPr>
          <w:rFonts w:hint="eastAsia"/>
        </w:rPr>
        <w:br/>
      </w:r>
      <w:r>
        <w:rPr>
          <w:rFonts w:hint="eastAsia"/>
        </w:rPr>
        <w:t>　　　　二、主力品牌分布</w:t>
      </w:r>
      <w:r>
        <w:rPr>
          <w:rFonts w:hint="eastAsia"/>
        </w:rPr>
        <w:br/>
      </w:r>
      <w:r>
        <w:rPr>
          <w:rFonts w:hint="eastAsia"/>
        </w:rPr>
        <w:t>　　第三节 2025年中国二手车交易潜在进入者竞争分析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第四节 2025年中国二手车交易市场提升竞争力策略分析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2025年中国二手车行业重点省市竞争格局分析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一、北京市近期主要二手车交易政策</w:t>
      </w:r>
      <w:r>
        <w:rPr>
          <w:rFonts w:hint="eastAsia"/>
        </w:rPr>
        <w:br/>
      </w:r>
      <w:r>
        <w:rPr>
          <w:rFonts w:hint="eastAsia"/>
        </w:rPr>
        <w:t>　　　　二、对北京二手车市的影响</w:t>
      </w:r>
      <w:r>
        <w:rPr>
          <w:rFonts w:hint="eastAsia"/>
        </w:rPr>
        <w:br/>
      </w:r>
      <w:r>
        <w:rPr>
          <w:rFonts w:hint="eastAsia"/>
        </w:rPr>
        <w:t>　　　　三、北京二手车市场预测</w:t>
      </w:r>
      <w:r>
        <w:rPr>
          <w:rFonts w:hint="eastAsia"/>
        </w:rPr>
        <w:br/>
      </w:r>
      <w:r>
        <w:rPr>
          <w:rFonts w:hint="eastAsia"/>
        </w:rPr>
        <w:t>　　　　四、东风日产二手车北京交易中心成立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一、上海近期二手车交易政策</w:t>
      </w:r>
      <w:r>
        <w:rPr>
          <w:rFonts w:hint="eastAsia"/>
        </w:rPr>
        <w:br/>
      </w:r>
      <w:r>
        <w:rPr>
          <w:rFonts w:hint="eastAsia"/>
        </w:rPr>
        <w:t>　　　　二、上海市二手车交易基本情况</w:t>
      </w:r>
      <w:r>
        <w:rPr>
          <w:rFonts w:hint="eastAsia"/>
        </w:rPr>
        <w:br/>
      </w:r>
      <w:r>
        <w:rPr>
          <w:rFonts w:hint="eastAsia"/>
        </w:rPr>
        <w:t>　　　　三、外地车商“淘车潮”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一、广东省二手车交易基本情况</w:t>
      </w:r>
      <w:r>
        <w:rPr>
          <w:rFonts w:hint="eastAsia"/>
        </w:rPr>
        <w:br/>
      </w:r>
      <w:r>
        <w:rPr>
          <w:rFonts w:hint="eastAsia"/>
        </w:rPr>
        <w:t>　　　　二、广东省各地二手车交易情况</w:t>
      </w:r>
      <w:r>
        <w:rPr>
          <w:rFonts w:hint="eastAsia"/>
        </w:rPr>
        <w:br/>
      </w:r>
      <w:r>
        <w:rPr>
          <w:rFonts w:hint="eastAsia"/>
        </w:rPr>
        <w:t>　　　　三、轿车占市场份额最大</w:t>
      </w:r>
      <w:r>
        <w:rPr>
          <w:rFonts w:hint="eastAsia"/>
        </w:rPr>
        <w:br/>
      </w:r>
      <w:r>
        <w:rPr>
          <w:rFonts w:hint="eastAsia"/>
        </w:rPr>
        <w:t>　　　　四、准新车越来越多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一、成都市旧机动车市场发展情况</w:t>
      </w:r>
      <w:r>
        <w:rPr>
          <w:rFonts w:hint="eastAsia"/>
        </w:rPr>
        <w:br/>
      </w:r>
      <w:r>
        <w:rPr>
          <w:rFonts w:hint="eastAsia"/>
        </w:rPr>
        <w:t>　　　　二、成都二手车市场存在的主要问题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2025年中国二手车行业主力品牌企业竞争分析</w:t>
      </w:r>
      <w:r>
        <w:rPr>
          <w:rFonts w:hint="eastAsia"/>
        </w:rPr>
        <w:br/>
      </w:r>
      <w:r>
        <w:rPr>
          <w:rFonts w:hint="eastAsia"/>
        </w:rPr>
        <w:t>　　第一节 捷达</w:t>
      </w:r>
      <w:r>
        <w:rPr>
          <w:rFonts w:hint="eastAsia"/>
        </w:rPr>
        <w:br/>
      </w:r>
      <w:r>
        <w:rPr>
          <w:rFonts w:hint="eastAsia"/>
        </w:rPr>
        <w:t>　　　　一、2025年捷达二手车销售总量</w:t>
      </w:r>
      <w:r>
        <w:rPr>
          <w:rFonts w:hint="eastAsia"/>
        </w:rPr>
        <w:br/>
      </w:r>
      <w:r>
        <w:rPr>
          <w:rFonts w:hint="eastAsia"/>
        </w:rPr>
        <w:t>　　　　二、捷达二手车热销车型</w:t>
      </w:r>
      <w:r>
        <w:rPr>
          <w:rFonts w:hint="eastAsia"/>
        </w:rPr>
        <w:br/>
      </w:r>
      <w:r>
        <w:rPr>
          <w:rFonts w:hint="eastAsia"/>
        </w:rPr>
        <w:t>　　第二节 桑塔纳</w:t>
      </w:r>
      <w:r>
        <w:rPr>
          <w:rFonts w:hint="eastAsia"/>
        </w:rPr>
        <w:br/>
      </w:r>
      <w:r>
        <w:rPr>
          <w:rFonts w:hint="eastAsia"/>
        </w:rPr>
        <w:t>　　　　一、2025年桑塔纳二手车销售总量</w:t>
      </w:r>
      <w:r>
        <w:rPr>
          <w:rFonts w:hint="eastAsia"/>
        </w:rPr>
        <w:br/>
      </w:r>
      <w:r>
        <w:rPr>
          <w:rFonts w:hint="eastAsia"/>
        </w:rPr>
        <w:t>　　　　二、桑塔纳热销车型</w:t>
      </w:r>
      <w:r>
        <w:rPr>
          <w:rFonts w:hint="eastAsia"/>
        </w:rPr>
        <w:br/>
      </w:r>
      <w:r>
        <w:rPr>
          <w:rFonts w:hint="eastAsia"/>
        </w:rPr>
        <w:t>　　第三节 本田</w:t>
      </w:r>
      <w:r>
        <w:rPr>
          <w:rFonts w:hint="eastAsia"/>
        </w:rPr>
        <w:br/>
      </w:r>
      <w:r>
        <w:rPr>
          <w:rFonts w:hint="eastAsia"/>
        </w:rPr>
        <w:t>　　　　一、2025年本田二手车销售总量</w:t>
      </w:r>
      <w:r>
        <w:rPr>
          <w:rFonts w:hint="eastAsia"/>
        </w:rPr>
        <w:br/>
      </w:r>
      <w:r>
        <w:rPr>
          <w:rFonts w:hint="eastAsia"/>
        </w:rPr>
        <w:t>　　　　二、本田二手车热销车型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2025年中国主要二手车市场竞争力分析</w:t>
      </w:r>
      <w:r>
        <w:rPr>
          <w:rFonts w:hint="eastAsia"/>
        </w:rPr>
        <w:br/>
      </w:r>
      <w:r>
        <w:rPr>
          <w:rFonts w:hint="eastAsia"/>
        </w:rPr>
        <w:t>　　第一节 云南融联二手车交易市场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第二节 日照永明旧车交易公司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第三节 兴隆二手车交易公司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第四节 恒发二手车贸易有限公司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t>　　第五节 天宇二手汽车交易有限公司</w:t>
      </w:r>
      <w:r>
        <w:rPr>
          <w:rFonts w:hint="eastAsia"/>
        </w:rPr>
        <w:br/>
      </w:r>
      <w:r>
        <w:rPr>
          <w:rFonts w:hint="eastAsia"/>
        </w:rPr>
        <w:t>　　　　一、市场基本概况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二、市场主要产品分析</w:t>
      </w:r>
      <w:r>
        <w:rPr>
          <w:rFonts w:hint="eastAsia"/>
        </w:rPr>
        <w:br/>
      </w:r>
      <w:r>
        <w:rPr>
          <w:rFonts w:hint="eastAsia"/>
        </w:rPr>
        <w:t>　　　　三、市场竞争优势分析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2025-2031年中国二手车交易市场发展趋势预测分析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2025-2031年中国二手车交易市场趋势预测分析</w:t>
      </w:r>
      <w:r>
        <w:rPr>
          <w:rFonts w:hint="eastAsia"/>
        </w:rPr>
        <w:br/>
      </w:r>
      <w:r>
        <w:rPr>
          <w:rFonts w:hint="eastAsia"/>
        </w:rPr>
        <w:t>　　　　一、二手车交易市场前景分析</w:t>
      </w:r>
      <w:r>
        <w:rPr>
          <w:rFonts w:hint="eastAsia"/>
        </w:rPr>
        <w:br/>
      </w:r>
      <w:r>
        <w:rPr>
          <w:rFonts w:hint="eastAsia"/>
        </w:rPr>
        <w:t>　　　　二、二手车交易市场发展趋势分析</w:t>
      </w:r>
      <w:r>
        <w:rPr>
          <w:rFonts w:hint="eastAsia"/>
        </w:rPr>
        <w:br/>
      </w:r>
      <w:r>
        <w:rPr>
          <w:rFonts w:hint="eastAsia"/>
        </w:rPr>
        <w:t>　　　　三、二手车交易市场规划分析</w:t>
      </w:r>
      <w:r>
        <w:rPr>
          <w:rFonts w:hint="eastAsia"/>
        </w:rPr>
        <w:br/>
      </w:r>
      <w:r>
        <w:rPr>
          <w:rFonts w:hint="eastAsia"/>
        </w:rPr>
        <w:t>　　第二节 2025-2031年中国二手车市场预测分析</w:t>
      </w:r>
      <w:r>
        <w:rPr>
          <w:rFonts w:hint="eastAsia"/>
        </w:rPr>
        <w:br/>
      </w:r>
      <w:r>
        <w:rPr>
          <w:rFonts w:hint="eastAsia"/>
        </w:rPr>
        <w:t>　　　　一、二手车成交量预测分析</w:t>
      </w:r>
      <w:r>
        <w:rPr>
          <w:rFonts w:hint="eastAsia"/>
        </w:rPr>
        <w:br/>
      </w:r>
      <w:r>
        <w:rPr>
          <w:rFonts w:hint="eastAsia"/>
        </w:rPr>
        <w:t>　　　　二、二手车行业现状分析</w:t>
      </w:r>
      <w:r>
        <w:rPr>
          <w:rFonts w:hint="eastAsia"/>
        </w:rPr>
        <w:br/>
      </w:r>
      <w:r>
        <w:rPr>
          <w:rFonts w:hint="eastAsia"/>
        </w:rPr>
        <w:t>　　　　三、二手车交易市场盈利预测分析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2025-2031年中国二手车市场营销策略分析</w:t>
      </w:r>
      <w:r>
        <w:rPr>
          <w:rFonts w:hint="eastAsia"/>
        </w:rPr>
        <w:br/>
      </w:r>
      <w:r>
        <w:rPr>
          <w:rFonts w:hint="eastAsia"/>
        </w:rPr>
        <w:t>　　　　一、拓展经营渠道</w:t>
      </w:r>
      <w:r>
        <w:rPr>
          <w:rFonts w:hint="eastAsia"/>
        </w:rPr>
        <w:br/>
      </w:r>
      <w:r>
        <w:rPr>
          <w:rFonts w:hint="eastAsia"/>
        </w:rPr>
        <w:t>　　　　二、新车、二手车合作经营</w:t>
      </w:r>
      <w:r>
        <w:rPr>
          <w:rFonts w:hint="eastAsia"/>
        </w:rPr>
        <w:br/>
      </w:r>
      <w:r>
        <w:rPr>
          <w:rFonts w:hint="eastAsia"/>
        </w:rPr>
        <w:t>　　　　三、为二手车交易提供信息平台</w:t>
      </w:r>
      <w:r>
        <w:rPr>
          <w:rFonts w:hint="eastAsia"/>
        </w:rPr>
        <w:br/>
      </w:r>
      <w:r>
        <w:rPr>
          <w:rFonts w:hint="eastAsia"/>
        </w:rPr>
        <w:t>　　　　四、加强与国外同业经营交流、合作</w:t>
      </w:r>
      <w:r>
        <w:rPr>
          <w:rFonts w:hint="eastAsia"/>
        </w:rPr>
        <w:br/>
      </w:r>
      <w:r>
        <w:rPr>
          <w:rFonts w:hint="eastAsia"/>
        </w:rPr>
        <w:t>　　　　五、加强品牌二手车置换业务</w:t>
      </w:r>
      <w:r>
        <w:rPr>
          <w:rFonts w:hint="eastAsia"/>
        </w:rPr>
        <w:br/>
      </w:r>
      <w:r>
        <w:rPr>
          <w:rFonts w:hint="eastAsia"/>
        </w:rPr>
        <w:t>　　　　六、加强旧车交易的循环速度</w:t>
      </w:r>
      <w:r>
        <w:rPr>
          <w:rFonts w:hint="eastAsia"/>
        </w:rPr>
        <w:br/>
      </w:r>
      <w:r>
        <w:rPr>
          <w:rFonts w:hint="eastAsia"/>
        </w:rPr>
        <w:t>　　　　七、有效地分流旧车交易部分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2025-2031年中国二手车交易市场行业前景调研分析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2025-2031年中国二手车交易市场投资前景分析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2020-2025年日本二手车年销量统计</w:t>
      </w:r>
      <w:r>
        <w:rPr>
          <w:rFonts w:hint="eastAsia"/>
        </w:rPr>
        <w:br/>
      </w:r>
      <w:r>
        <w:rPr>
          <w:rFonts w:hint="eastAsia"/>
        </w:rPr>
        <w:t>　　图表 2020-2025年日本新车年销量统计</w:t>
      </w:r>
      <w:r>
        <w:rPr>
          <w:rFonts w:hint="eastAsia"/>
        </w:rPr>
        <w:br/>
      </w:r>
      <w:r>
        <w:rPr>
          <w:rFonts w:hint="eastAsia"/>
        </w:rPr>
        <w:t>　　图表 2025年德国二手车年销量统计</w:t>
      </w:r>
      <w:r>
        <w:rPr>
          <w:rFonts w:hint="eastAsia"/>
        </w:rPr>
        <w:br/>
      </w:r>
      <w:r>
        <w:rPr>
          <w:rFonts w:hint="eastAsia"/>
        </w:rPr>
        <w:t>　　图表 2025年德国新车年销量统计</w:t>
      </w:r>
      <w:r>
        <w:rPr>
          <w:rFonts w:hint="eastAsia"/>
        </w:rPr>
        <w:br/>
      </w:r>
      <w:r>
        <w:rPr>
          <w:rFonts w:hint="eastAsia"/>
        </w:rPr>
        <w:t>　　图表 2025年美国二手车年销量统计</w:t>
      </w:r>
      <w:r>
        <w:rPr>
          <w:rFonts w:hint="eastAsia"/>
        </w:rPr>
        <w:br/>
      </w:r>
      <w:r>
        <w:rPr>
          <w:rFonts w:hint="eastAsia"/>
        </w:rPr>
        <w:t>　　图表 2025年美国新车年销量统计</w:t>
      </w:r>
      <w:r>
        <w:rPr>
          <w:rFonts w:hint="eastAsia"/>
        </w:rPr>
        <w:br/>
      </w:r>
      <w:r>
        <w:rPr>
          <w:rFonts w:hint="eastAsia"/>
        </w:rPr>
        <w:t>　　图表 2025年英国二手车年销量统计</w:t>
      </w:r>
      <w:r>
        <w:rPr>
          <w:rFonts w:hint="eastAsia"/>
        </w:rPr>
        <w:br/>
      </w:r>
      <w:r>
        <w:rPr>
          <w:rFonts w:hint="eastAsia"/>
        </w:rPr>
        <w:t>　　图表 2025年英国新车年销量统计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2020-2025年北京二手车交易量统计</w:t>
      </w:r>
      <w:r>
        <w:rPr>
          <w:rFonts w:hint="eastAsia"/>
        </w:rPr>
        <w:br/>
      </w:r>
      <w:r>
        <w:rPr>
          <w:rFonts w:hint="eastAsia"/>
        </w:rPr>
        <w:t>　　图表 2020-2025年上海二手车交易量统计</w:t>
      </w:r>
      <w:r>
        <w:rPr>
          <w:rFonts w:hint="eastAsia"/>
        </w:rPr>
        <w:br/>
      </w:r>
      <w:r>
        <w:rPr>
          <w:rFonts w:hint="eastAsia"/>
        </w:rPr>
        <w:t>　　图表 2020-2025年广东二手车交易量统计</w:t>
      </w:r>
      <w:r>
        <w:rPr>
          <w:rFonts w:hint="eastAsia"/>
        </w:rPr>
        <w:br/>
      </w:r>
      <w:r>
        <w:rPr>
          <w:rFonts w:hint="eastAsia"/>
        </w:rPr>
        <w:t>　　图表 2020-2025年成都二手车交易量统计</w:t>
      </w:r>
      <w:r>
        <w:rPr>
          <w:rFonts w:hint="eastAsia"/>
        </w:rPr>
        <w:br/>
      </w:r>
      <w:r>
        <w:rPr>
          <w:rFonts w:hint="eastAsia"/>
        </w:rPr>
        <w:t>　　图表 2025年捷达二手车销售总量</w:t>
      </w:r>
      <w:r>
        <w:rPr>
          <w:rFonts w:hint="eastAsia"/>
        </w:rPr>
        <w:br/>
      </w:r>
      <w:r>
        <w:rPr>
          <w:rFonts w:hint="eastAsia"/>
        </w:rPr>
        <w:t>　　图表 2025年桑塔纳二手车销售总量</w:t>
      </w:r>
      <w:r>
        <w:rPr>
          <w:rFonts w:hint="eastAsia"/>
        </w:rPr>
        <w:br/>
      </w:r>
      <w:r>
        <w:rPr>
          <w:rFonts w:hint="eastAsia"/>
        </w:rPr>
        <w:t>　　图表 2025年本田二手车销售总量</w:t>
      </w:r>
      <w:r>
        <w:rPr>
          <w:rFonts w:hint="eastAsia"/>
        </w:rPr>
        <w:br/>
      </w:r>
      <w:r>
        <w:rPr>
          <w:rFonts w:hint="eastAsia"/>
        </w:rPr>
        <w:t>　　图表 2025年中国二手车行业发展能力分析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2025年中国二手车行业竞争力分析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2025-2031年中国二手车行业消费量预测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2025-2031年中国二手车行业趋势预测分析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16f0b49a24f02" w:history="1">
        <w:r>
          <w:rPr>
            <w:rStyle w:val="Hyperlink"/>
          </w:rPr>
          <w:t>2025-2031年中国二手车行业现状分析与发展前景研究报告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16f0b49a24f02" w:history="1">
        <w:r>
          <w:rPr>
            <w:rStyle w:val="Hyperlink"/>
          </w:rPr>
          <w:t>https://www.20087.com/3/12/ErShouCheDeFaZhanQianJing.html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热点：1万左右二手车、二手车全年交易量有望创新高、附近个人二手车急卖、二手车交易app、交警大队拍卖二手车、二手车直卖网、二手车超过几年不能买、二手车买卖合同、二手车之家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f984770e4871" w:history="1">
      <w:r>
        <w:rPr>
          <w:rStyle w:val="Hyperlink"/>
        </w:rPr>
        <w:t>2025-2031年中国二手车行业现状分析与发展前景研究报告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ErShouCheDeFaZhanQianJing.html" TargetMode="External" Id="R7d316f0b49a2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ErShouCheDeFaZhanQianJing.html" TargetMode="External" Id="Re160f984770e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2025-04-02T01:07:00Z</dcterms:created>
  <dcterms:modified xsi:type="dcterms:W3CDTF">2025-04-02T02:07:00Z</dcterms:modified>
  <dc:subject>2025-2031年中国二手车行业现状分析与发展前景研究报告</dc:subject>
  <dc:title>2025-2031年中国二手车行业现状分析与发展前景研究报告</dc:title>
  <cp:keywords>2025-2031年中国二手车行业现状分析与发展前景研究报告</cp:keywords>
  <dc:description>2025-2031年中国二手车行业现状分析与发展前景研究报告</dc:description>
</cp:coreProperties>
</file>