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0cc172089423c" w:history="1">
              <w:r>
                <w:rPr>
                  <w:rStyle w:val="Hyperlink"/>
                </w:rPr>
                <w:t>2025-2031年中国前后制动室市场深度调查分析及发展趋势研究报告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0cc172089423c" w:history="1">
              <w:r>
                <w:rPr>
                  <w:rStyle w:val="Hyperlink"/>
                </w:rPr>
                <w:t>2025-2031年中国前后制动室市场深度调查分析及发展趋势研究报告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0cc172089423c" w:history="1">
                <w:r>
                  <w:rPr>
                    <w:rStyle w:val="Hyperlink"/>
                  </w:rPr>
                  <w:t>https://www.20087.com/3/52/QianHouZhiDongShiShiChangXianZhu.html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后制动室主要应用于汽车制动系统中，负责产生液压压力以驱动刹车片或刹车鼓。随着汽车行业对安全性要求的不断提升，前后制动室的设计和制造工艺也在不断进步。现代制动室通常采用了轻量化材料，并通过精密加工提高了整体结构的可靠性和耐用性。此外，随着电子控制技术的发展，越来越多的车型开始配备电子辅助制动系统，这些系统能够与前后制动室协同工作，提供更加稳定的制动性能。</w:t>
      </w:r>
      <w:r>
        <w:rPr>
          <w:rFonts w:hint="eastAsia"/>
        </w:rPr>
        <w:br/>
      </w:r>
      <w:r>
        <w:rPr>
          <w:rFonts w:hint="eastAsia"/>
        </w:rPr>
        <w:t>　　未来，前后制动室将更加注重与智能制动系统的集成。一方面，随着自动驾驶技术的发展，制动系统需要更加灵敏且响应速度快，这要求制动室在设计时考虑到与车辆电子控制单元(ECU)的无缝连接。另一方面，随着汽车轻量化趋势的加强，前后制动室也将采用更轻质、高强度的材料，以减轻整体重量，提高燃油经济性。此外，为了进一步提升行车安全，制动室还将集成更多的主动安全技术，如紧急制动辅助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0cc172089423c" w:history="1">
        <w:r>
          <w:rPr>
            <w:rStyle w:val="Hyperlink"/>
          </w:rPr>
          <w:t>2025-2031年中国前后制动室市场深度调查分析及发展趋势研究报告</w:t>
        </w:r>
      </w:hyperlink>
      <w:r>
        <w:rPr>
          <w:rFonts w:hint="eastAsia"/>
        </w:rPr>
        <w:t>》系统分析了前后制动室行业的市场规模、需求动态及价格趋势，并深入探讨了前后制动室产业链结构的变化与发展。报告详细解读了前后制动室行业现状，科学预测了未来市场前景与发展趋势，同时对前后制动室细分市场的竞争格局进行了全面评估，重点关注领先企业的竞争实力、市场集中度及品牌影响力。结合前后制动室技术现状与未来方向，报告揭示了前后制动室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中国前后制动室市场现状阐述</w:t>
      </w:r>
      <w:r>
        <w:rPr>
          <w:rFonts w:hint="eastAsia"/>
        </w:rPr>
        <w:br/>
      </w:r>
      <w:r>
        <w:rPr>
          <w:rFonts w:hint="eastAsia"/>
        </w:rPr>
        <w:t>　　第一节 前后制动室市场简况</w:t>
      </w:r>
      <w:r>
        <w:rPr>
          <w:rFonts w:hint="eastAsia"/>
        </w:rPr>
        <w:br/>
      </w:r>
      <w:r>
        <w:rPr>
          <w:rFonts w:hint="eastAsia"/>
        </w:rPr>
        <w:t>　　　　一、前后制动室经营规模</w:t>
      </w:r>
      <w:r>
        <w:rPr>
          <w:rFonts w:hint="eastAsia"/>
        </w:rPr>
        <w:br/>
      </w:r>
      <w:r>
        <w:rPr>
          <w:rFonts w:hint="eastAsia"/>
        </w:rPr>
        <w:t>　　　　二、前后制动室产销规模分析</w:t>
      </w:r>
      <w:r>
        <w:rPr>
          <w:rFonts w:hint="eastAsia"/>
        </w:rPr>
        <w:br/>
      </w:r>
      <w:r>
        <w:rPr>
          <w:rFonts w:hint="eastAsia"/>
        </w:rPr>
        <w:t>　　　　三、前后制动室进出口分析</w:t>
      </w:r>
      <w:r>
        <w:rPr>
          <w:rFonts w:hint="eastAsia"/>
        </w:rPr>
        <w:br/>
      </w:r>
      <w:r>
        <w:rPr>
          <w:rFonts w:hint="eastAsia"/>
        </w:rPr>
        <w:t>　　第二节 前后制动室竞争力</w:t>
      </w:r>
      <w:r>
        <w:rPr>
          <w:rFonts w:hint="eastAsia"/>
        </w:rPr>
        <w:br/>
      </w:r>
      <w:r>
        <w:rPr>
          <w:rFonts w:hint="eastAsia"/>
        </w:rPr>
        <w:t>　　　　一、规模竞争力</w:t>
      </w:r>
      <w:r>
        <w:rPr>
          <w:rFonts w:hint="eastAsia"/>
        </w:rPr>
        <w:br/>
      </w:r>
      <w:r>
        <w:rPr>
          <w:rFonts w:hint="eastAsia"/>
        </w:rPr>
        <w:t>　　　　二、产品竞争力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中国前后制动室配套市场深度解析</w:t>
      </w:r>
      <w:r>
        <w:rPr>
          <w:rFonts w:hint="eastAsia"/>
        </w:rPr>
        <w:br/>
      </w:r>
      <w:r>
        <w:rPr>
          <w:rFonts w:hint="eastAsia"/>
        </w:rPr>
        <w:t>　　第一节 整车配套用前后制动室市场分析</w:t>
      </w:r>
      <w:r>
        <w:rPr>
          <w:rFonts w:hint="eastAsia"/>
        </w:rPr>
        <w:br/>
      </w:r>
      <w:r>
        <w:rPr>
          <w:rFonts w:hint="eastAsia"/>
        </w:rPr>
        <w:t>　　　　一、整车用前后制动室市场综述</w:t>
      </w:r>
      <w:r>
        <w:rPr>
          <w:rFonts w:hint="eastAsia"/>
        </w:rPr>
        <w:br/>
      </w:r>
      <w:r>
        <w:rPr>
          <w:rFonts w:hint="eastAsia"/>
        </w:rPr>
        <w:t>　　　　二、整车用前后制动室配套需求</w:t>
      </w:r>
      <w:r>
        <w:rPr>
          <w:rFonts w:hint="eastAsia"/>
        </w:rPr>
        <w:br/>
      </w:r>
      <w:r>
        <w:rPr>
          <w:rFonts w:hint="eastAsia"/>
        </w:rPr>
        <w:t>　　　　三、整车行业经营情况</w:t>
      </w:r>
      <w:r>
        <w:rPr>
          <w:rFonts w:hint="eastAsia"/>
        </w:rPr>
        <w:br/>
      </w:r>
      <w:r>
        <w:rPr>
          <w:rFonts w:hint="eastAsia"/>
        </w:rPr>
        <w:t>　　第二节 轿车配套用前后制动室市场分析</w:t>
      </w:r>
      <w:r>
        <w:rPr>
          <w:rFonts w:hint="eastAsia"/>
        </w:rPr>
        <w:br/>
      </w:r>
      <w:r>
        <w:rPr>
          <w:rFonts w:hint="eastAsia"/>
        </w:rPr>
        <w:t>　　　　一、轿车用前后制动室市场综述</w:t>
      </w:r>
      <w:r>
        <w:rPr>
          <w:rFonts w:hint="eastAsia"/>
        </w:rPr>
        <w:br/>
      </w:r>
      <w:r>
        <w:rPr>
          <w:rFonts w:hint="eastAsia"/>
        </w:rPr>
        <w:t>　　　　二、轿车用前后制动室配套市场需求</w:t>
      </w:r>
      <w:r>
        <w:rPr>
          <w:rFonts w:hint="eastAsia"/>
        </w:rPr>
        <w:br/>
      </w:r>
      <w:r>
        <w:rPr>
          <w:rFonts w:hint="eastAsia"/>
        </w:rPr>
        <w:t>　　第三节 客车配套用前后制动室市场分析</w:t>
      </w:r>
      <w:r>
        <w:rPr>
          <w:rFonts w:hint="eastAsia"/>
        </w:rPr>
        <w:br/>
      </w:r>
      <w:r>
        <w:rPr>
          <w:rFonts w:hint="eastAsia"/>
        </w:rPr>
        <w:t>　　　　一、客车用前后制动室市场综述</w:t>
      </w:r>
      <w:r>
        <w:rPr>
          <w:rFonts w:hint="eastAsia"/>
        </w:rPr>
        <w:br/>
      </w:r>
      <w:r>
        <w:rPr>
          <w:rFonts w:hint="eastAsia"/>
        </w:rPr>
        <w:t>　　　　二、大型客车用前后制动室配套需求分析</w:t>
      </w:r>
      <w:r>
        <w:rPr>
          <w:rFonts w:hint="eastAsia"/>
        </w:rPr>
        <w:br/>
      </w:r>
      <w:r>
        <w:rPr>
          <w:rFonts w:hint="eastAsia"/>
        </w:rPr>
        <w:t>　　　　三、中型客车用前后制动室配套需求分析</w:t>
      </w:r>
      <w:r>
        <w:rPr>
          <w:rFonts w:hint="eastAsia"/>
        </w:rPr>
        <w:br/>
      </w:r>
      <w:r>
        <w:rPr>
          <w:rFonts w:hint="eastAsia"/>
        </w:rPr>
        <w:t>　　　　四、轻型客车用前后制动室配套需求分析</w:t>
      </w:r>
      <w:r>
        <w:rPr>
          <w:rFonts w:hint="eastAsia"/>
        </w:rPr>
        <w:br/>
      </w:r>
      <w:r>
        <w:rPr>
          <w:rFonts w:hint="eastAsia"/>
        </w:rPr>
        <w:t>　　　　五、微型客车前后制动室配套需求分析</w:t>
      </w:r>
      <w:r>
        <w:rPr>
          <w:rFonts w:hint="eastAsia"/>
        </w:rPr>
        <w:br/>
      </w:r>
      <w:r>
        <w:rPr>
          <w:rFonts w:hint="eastAsia"/>
        </w:rPr>
        <w:t>　　第四节 货车配套用前后制动室市场分析</w:t>
      </w:r>
      <w:r>
        <w:rPr>
          <w:rFonts w:hint="eastAsia"/>
        </w:rPr>
        <w:br/>
      </w:r>
      <w:r>
        <w:rPr>
          <w:rFonts w:hint="eastAsia"/>
        </w:rPr>
        <w:t>　　　　一、货车用前后制动室市场综述</w:t>
      </w:r>
      <w:r>
        <w:rPr>
          <w:rFonts w:hint="eastAsia"/>
        </w:rPr>
        <w:br/>
      </w:r>
      <w:r>
        <w:rPr>
          <w:rFonts w:hint="eastAsia"/>
        </w:rPr>
        <w:t>　　　　二、重型货车用前后制动室配套需求分析</w:t>
      </w:r>
      <w:r>
        <w:rPr>
          <w:rFonts w:hint="eastAsia"/>
        </w:rPr>
        <w:br/>
      </w:r>
      <w:r>
        <w:rPr>
          <w:rFonts w:hint="eastAsia"/>
        </w:rPr>
        <w:t>　　　　三、中型货车用前后制动室配套需求分析</w:t>
      </w:r>
      <w:r>
        <w:rPr>
          <w:rFonts w:hint="eastAsia"/>
        </w:rPr>
        <w:br/>
      </w:r>
      <w:r>
        <w:rPr>
          <w:rFonts w:hint="eastAsia"/>
        </w:rPr>
        <w:t>　　　　四、轻型货车用前后制动室配套需求分析</w:t>
      </w:r>
      <w:r>
        <w:rPr>
          <w:rFonts w:hint="eastAsia"/>
        </w:rPr>
        <w:br/>
      </w:r>
      <w:r>
        <w:rPr>
          <w:rFonts w:hint="eastAsia"/>
        </w:rPr>
        <w:t>　　　　五、微型货车用前后制动室配套需求分析</w:t>
      </w:r>
      <w:r>
        <w:rPr>
          <w:rFonts w:hint="eastAsia"/>
        </w:rPr>
        <w:br/>
      </w:r>
      <w:r>
        <w:rPr>
          <w:rFonts w:hint="eastAsia"/>
        </w:rPr>
        <w:t>　　第五节 SUV配套用前后制动室市场分析</w:t>
      </w:r>
      <w:r>
        <w:rPr>
          <w:rFonts w:hint="eastAsia"/>
        </w:rPr>
        <w:br/>
      </w:r>
      <w:r>
        <w:rPr>
          <w:rFonts w:hint="eastAsia"/>
        </w:rPr>
        <w:t>　　　　一、SUV用前后制动室市场综述</w:t>
      </w:r>
      <w:r>
        <w:rPr>
          <w:rFonts w:hint="eastAsia"/>
        </w:rPr>
        <w:br/>
      </w:r>
      <w:r>
        <w:rPr>
          <w:rFonts w:hint="eastAsia"/>
        </w:rPr>
        <w:t>　　　　二、SUV用前后制动室配套需求分析</w:t>
      </w:r>
      <w:r>
        <w:rPr>
          <w:rFonts w:hint="eastAsia"/>
        </w:rPr>
        <w:br/>
      </w:r>
      <w:r>
        <w:rPr>
          <w:rFonts w:hint="eastAsia"/>
        </w:rPr>
        <w:t>　　第六节 MPV配套用前后制动室关联阐述</w:t>
      </w:r>
      <w:r>
        <w:rPr>
          <w:rFonts w:hint="eastAsia"/>
        </w:rPr>
        <w:br/>
      </w:r>
      <w:r>
        <w:rPr>
          <w:rFonts w:hint="eastAsia"/>
        </w:rPr>
        <w:t>　　　　一、MPV用前后制动室市场综述</w:t>
      </w:r>
      <w:r>
        <w:rPr>
          <w:rFonts w:hint="eastAsia"/>
        </w:rPr>
        <w:br/>
      </w:r>
      <w:r>
        <w:rPr>
          <w:rFonts w:hint="eastAsia"/>
        </w:rPr>
        <w:t>　　　　二、MPV用前后制动室配套市场空间</w:t>
      </w:r>
      <w:r>
        <w:rPr>
          <w:rFonts w:hint="eastAsia"/>
        </w:rPr>
        <w:br/>
      </w:r>
      <w:r>
        <w:rPr>
          <w:rFonts w:hint="eastAsia"/>
        </w:rPr>
        <w:t>　　第七节 皮卡配套用前后制动室关联阐述</w:t>
      </w:r>
      <w:r>
        <w:rPr>
          <w:rFonts w:hint="eastAsia"/>
        </w:rPr>
        <w:br/>
      </w:r>
      <w:r>
        <w:rPr>
          <w:rFonts w:hint="eastAsia"/>
        </w:rPr>
        <w:t>　　　　一、皮卡用前后制动室市场综述</w:t>
      </w:r>
      <w:r>
        <w:rPr>
          <w:rFonts w:hint="eastAsia"/>
        </w:rPr>
        <w:br/>
      </w:r>
      <w:r>
        <w:rPr>
          <w:rFonts w:hint="eastAsia"/>
        </w:rPr>
        <w:t>　　　　二、皮卡用前后制动室配套需求分析</w:t>
      </w:r>
      <w:r>
        <w:rPr>
          <w:rFonts w:hint="eastAsia"/>
        </w:rPr>
        <w:br/>
      </w:r>
      <w:r>
        <w:rPr>
          <w:rFonts w:hint="eastAsia"/>
        </w:rPr>
        <w:t>　　第八节 半挂牵引车用前后制动室关联阐述</w:t>
      </w:r>
      <w:r>
        <w:rPr>
          <w:rFonts w:hint="eastAsia"/>
        </w:rPr>
        <w:br/>
      </w:r>
      <w:r>
        <w:rPr>
          <w:rFonts w:hint="eastAsia"/>
        </w:rPr>
        <w:t>　　　　一、半挂牵引车用前后制动室市场综述</w:t>
      </w:r>
      <w:r>
        <w:rPr>
          <w:rFonts w:hint="eastAsia"/>
        </w:rPr>
        <w:br/>
      </w:r>
      <w:r>
        <w:rPr>
          <w:rFonts w:hint="eastAsia"/>
        </w:rPr>
        <w:t>　　　　二、半挂牵引车用前后制动室配套需求分析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进出口市场对前后制动室需求分析</w:t>
      </w:r>
      <w:r>
        <w:rPr>
          <w:rFonts w:hint="eastAsia"/>
        </w:rPr>
        <w:br/>
      </w:r>
      <w:r>
        <w:rPr>
          <w:rFonts w:hint="eastAsia"/>
        </w:rPr>
        <w:t>　　第一节 整车进出口市场用前后制动室相关数据列举</w:t>
      </w:r>
      <w:r>
        <w:rPr>
          <w:rFonts w:hint="eastAsia"/>
        </w:rPr>
        <w:br/>
      </w:r>
      <w:r>
        <w:rPr>
          <w:rFonts w:hint="eastAsia"/>
        </w:rPr>
        <w:t>　　　　一、小轿车进出口市场前后制动室配套空间</w:t>
      </w:r>
      <w:r>
        <w:rPr>
          <w:rFonts w:hint="eastAsia"/>
        </w:rPr>
        <w:br/>
      </w:r>
      <w:r>
        <w:rPr>
          <w:rFonts w:hint="eastAsia"/>
        </w:rPr>
        <w:t>　　　　二、客车进出口市场前后制动室配套空间</w:t>
      </w:r>
      <w:r>
        <w:rPr>
          <w:rFonts w:hint="eastAsia"/>
        </w:rPr>
        <w:br/>
      </w:r>
      <w:r>
        <w:rPr>
          <w:rFonts w:hint="eastAsia"/>
        </w:rPr>
        <w:t>　　　　三、货车进出口市场前后制动室配套空间</w:t>
      </w:r>
      <w:r>
        <w:rPr>
          <w:rFonts w:hint="eastAsia"/>
        </w:rPr>
        <w:br/>
      </w:r>
      <w:r>
        <w:rPr>
          <w:rFonts w:hint="eastAsia"/>
        </w:rPr>
        <w:t>　　　　四、四驱越野车进出口市场前后制动室配套空间</w:t>
      </w:r>
      <w:r>
        <w:rPr>
          <w:rFonts w:hint="eastAsia"/>
        </w:rPr>
        <w:br/>
      </w:r>
      <w:r>
        <w:rPr>
          <w:rFonts w:hint="eastAsia"/>
        </w:rPr>
        <w:t>　　　　五、（9座及以下）小客车进出口市场前后制动室配套空间</w:t>
      </w:r>
      <w:r>
        <w:rPr>
          <w:rFonts w:hint="eastAsia"/>
        </w:rPr>
        <w:br/>
      </w:r>
      <w:r>
        <w:rPr>
          <w:rFonts w:hint="eastAsia"/>
        </w:rPr>
        <w:t>　　　　六、其它载人机动车进出口市场前后制动室配套空间</w:t>
      </w:r>
      <w:r>
        <w:rPr>
          <w:rFonts w:hint="eastAsia"/>
        </w:rPr>
        <w:br/>
      </w:r>
      <w:r>
        <w:rPr>
          <w:rFonts w:hint="eastAsia"/>
        </w:rPr>
        <w:t>　　　　七、特种车进出口市场前后制动室配套空间</w:t>
      </w:r>
      <w:r>
        <w:rPr>
          <w:rFonts w:hint="eastAsia"/>
        </w:rPr>
        <w:br/>
      </w:r>
      <w:r>
        <w:rPr>
          <w:rFonts w:hint="eastAsia"/>
        </w:rPr>
        <w:t>　　第二节 汽车零部件进出口市场用前后制动室相关数据列举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中国前后制动室售后市场分析</w:t>
      </w:r>
      <w:r>
        <w:rPr>
          <w:rFonts w:hint="eastAsia"/>
        </w:rPr>
        <w:br/>
      </w:r>
      <w:r>
        <w:rPr>
          <w:rFonts w:hint="eastAsia"/>
        </w:rPr>
        <w:t>　　第一节 整车售后市场用前后制动室相关数据</w:t>
      </w:r>
      <w:r>
        <w:rPr>
          <w:rFonts w:hint="eastAsia"/>
        </w:rPr>
        <w:br/>
      </w:r>
      <w:r>
        <w:rPr>
          <w:rFonts w:hint="eastAsia"/>
        </w:rPr>
        <w:t>　　　　一、民用汽车保有量整体数据</w:t>
      </w:r>
      <w:r>
        <w:rPr>
          <w:rFonts w:hint="eastAsia"/>
        </w:rPr>
        <w:br/>
      </w:r>
      <w:r>
        <w:rPr>
          <w:rFonts w:hint="eastAsia"/>
        </w:rPr>
        <w:t>　　　　二、私人汽车保有量整体数据</w:t>
      </w:r>
      <w:r>
        <w:rPr>
          <w:rFonts w:hint="eastAsia"/>
        </w:rPr>
        <w:br/>
      </w:r>
      <w:r>
        <w:rPr>
          <w:rFonts w:hint="eastAsia"/>
        </w:rPr>
        <w:t>　　　　三、民用汽车注册量整体数据</w:t>
      </w:r>
      <w:r>
        <w:rPr>
          <w:rFonts w:hint="eastAsia"/>
        </w:rPr>
        <w:br/>
      </w:r>
      <w:r>
        <w:rPr>
          <w:rFonts w:hint="eastAsia"/>
        </w:rPr>
        <w:t>　　　　四、各地汽车报废量整体数据</w:t>
      </w:r>
      <w:r>
        <w:rPr>
          <w:rFonts w:hint="eastAsia"/>
        </w:rPr>
        <w:br/>
      </w:r>
      <w:r>
        <w:rPr>
          <w:rFonts w:hint="eastAsia"/>
        </w:rPr>
        <w:t>　　第二节 轿车售后市场用前后制动室相关数据</w:t>
      </w:r>
      <w:r>
        <w:rPr>
          <w:rFonts w:hint="eastAsia"/>
        </w:rPr>
        <w:br/>
      </w:r>
      <w:r>
        <w:rPr>
          <w:rFonts w:hint="eastAsia"/>
        </w:rPr>
        <w:t>　　　　一、民用轿车保有量相关数据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二、私人轿车保有量相关数据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三、民用轿车注册量相关数据</w:t>
      </w:r>
      <w:r>
        <w:rPr>
          <w:rFonts w:hint="eastAsia"/>
        </w:rPr>
        <w:br/>
      </w:r>
      <w:r>
        <w:rPr>
          <w:rFonts w:hint="eastAsia"/>
        </w:rPr>
        <w:t>　　第三节 客车售后市场用前后制动室相关数据</w:t>
      </w:r>
      <w:r>
        <w:rPr>
          <w:rFonts w:hint="eastAsia"/>
        </w:rPr>
        <w:br/>
      </w:r>
      <w:r>
        <w:rPr>
          <w:rFonts w:hint="eastAsia"/>
        </w:rPr>
        <w:t>　　　　一、民用大中型客车保有量相关数据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三、民用大中型客车注册量相关数据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四、民用各类型客车报废量相关数据</w:t>
      </w:r>
      <w:r>
        <w:rPr>
          <w:rFonts w:hint="eastAsia"/>
        </w:rPr>
        <w:br/>
      </w:r>
      <w:r>
        <w:rPr>
          <w:rFonts w:hint="eastAsia"/>
        </w:rPr>
        <w:t>　　第四节 货车售后市场用前后制动室相关数据</w:t>
      </w:r>
      <w:r>
        <w:rPr>
          <w:rFonts w:hint="eastAsia"/>
        </w:rPr>
        <w:br/>
      </w:r>
      <w:r>
        <w:rPr>
          <w:rFonts w:hint="eastAsia"/>
        </w:rPr>
        <w:t>　　　　一、民用重型货车保有量相关数据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二、私人重型货车保有量相关数据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三、民用重型货车注册量相关数据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四、民用中型货车保有量相关数据</w:t>
      </w:r>
      <w:r>
        <w:rPr>
          <w:rFonts w:hint="eastAsia"/>
        </w:rPr>
        <w:br/>
      </w:r>
      <w:r>
        <w:rPr>
          <w:rFonts w:hint="eastAsia"/>
        </w:rPr>
        <w:t>　　　　五、私人中型货车保有量相关数据</w:t>
      </w:r>
      <w:r>
        <w:rPr>
          <w:rFonts w:hint="eastAsia"/>
        </w:rPr>
        <w:br/>
      </w:r>
      <w:r>
        <w:rPr>
          <w:rFonts w:hint="eastAsia"/>
        </w:rPr>
        <w:t>　　　　六、民用中型货车注册量相关数据</w:t>
      </w:r>
      <w:r>
        <w:rPr>
          <w:rFonts w:hint="eastAsia"/>
        </w:rPr>
        <w:br/>
      </w:r>
      <w:r>
        <w:rPr>
          <w:rFonts w:hint="eastAsia"/>
        </w:rPr>
        <w:t>　　　　七、民用轻型货车保有量相关数据</w:t>
      </w:r>
      <w:r>
        <w:rPr>
          <w:rFonts w:hint="eastAsia"/>
        </w:rPr>
        <w:br/>
      </w:r>
      <w:r>
        <w:rPr>
          <w:rFonts w:hint="eastAsia"/>
        </w:rPr>
        <w:t>　　　　八、私人轻型货车保有量相关数据</w:t>
      </w:r>
      <w:r>
        <w:rPr>
          <w:rFonts w:hint="eastAsia"/>
        </w:rPr>
        <w:br/>
      </w:r>
      <w:r>
        <w:rPr>
          <w:rFonts w:hint="eastAsia"/>
        </w:rPr>
        <w:t>　　第五节 其它汽车售后市场用前后制动室相关数据</w:t>
      </w:r>
      <w:r>
        <w:rPr>
          <w:rFonts w:hint="eastAsia"/>
        </w:rPr>
        <w:br/>
      </w:r>
      <w:r>
        <w:rPr>
          <w:rFonts w:hint="eastAsia"/>
        </w:rPr>
        <w:t>　　　　一、民用其它汽车保有量整体相关数据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二、私人其它汽车保有量整体相关数据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三、民用其它汽车注册量整体相关数据</w:t>
      </w:r>
      <w:r>
        <w:rPr>
          <w:rFonts w:hint="eastAsia"/>
        </w:rPr>
        <w:br/>
      </w:r>
      <w:r>
        <w:rPr>
          <w:rFonts w:hint="eastAsia"/>
        </w:rPr>
        <w:t>　　　　四、民用其它汽车报废量相关数据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中国部分前后制动室相关企业陈述</w:t>
      </w:r>
      <w:r>
        <w:rPr>
          <w:rFonts w:hint="eastAsia"/>
        </w:rPr>
        <w:br/>
      </w:r>
      <w:r>
        <w:rPr>
          <w:rFonts w:hint="eastAsia"/>
        </w:rPr>
        <w:t>　　第一节 湖北佳旺汽车制动系统制造有限公司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山东明水汽车配件厂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宁波神丰汽车制动系统有限公司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沈阳市王玉汽车部件厂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国营三江机械厂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中国航空工业第一集团公司第五七一一厂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重庆华星实业公司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芜湖盛力制动有限责任公司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影响中国前后制动室相关因素陈述</w:t>
      </w:r>
      <w:r>
        <w:rPr>
          <w:rFonts w:hint="eastAsia"/>
        </w:rPr>
        <w:br/>
      </w:r>
      <w:r>
        <w:rPr>
          <w:rFonts w:hint="eastAsia"/>
        </w:rPr>
        <w:t>　　第一节 宏观环境对前后制动室的影响陈述</w:t>
      </w:r>
      <w:r>
        <w:rPr>
          <w:rFonts w:hint="eastAsia"/>
        </w:rPr>
        <w:br/>
      </w:r>
      <w:r>
        <w:rPr>
          <w:rFonts w:hint="eastAsia"/>
        </w:rPr>
        <w:t>　　第二节 消费结构对前后制动室的影响陈述</w:t>
      </w:r>
      <w:r>
        <w:rPr>
          <w:rFonts w:hint="eastAsia"/>
        </w:rPr>
        <w:br/>
      </w:r>
      <w:r>
        <w:rPr>
          <w:rFonts w:hint="eastAsia"/>
        </w:rPr>
        <w:t>　　第三节 能源行业对前后制动室的影响陈述</w:t>
      </w:r>
      <w:r>
        <w:rPr>
          <w:rFonts w:hint="eastAsia"/>
        </w:rPr>
        <w:br/>
      </w:r>
      <w:r>
        <w:rPr>
          <w:rFonts w:hint="eastAsia"/>
        </w:rPr>
        <w:t>　　第四节 冶金行业对前后制动室的影响陈述</w:t>
      </w:r>
      <w:r>
        <w:rPr>
          <w:rFonts w:hint="eastAsia"/>
        </w:rPr>
        <w:br/>
      </w:r>
      <w:r>
        <w:rPr>
          <w:rFonts w:hint="eastAsia"/>
        </w:rPr>
        <w:t>　　第五节 机械行业对前后制动室的影响陈述</w:t>
      </w:r>
      <w:r>
        <w:rPr>
          <w:rFonts w:hint="eastAsia"/>
        </w:rPr>
        <w:br/>
      </w:r>
      <w:r>
        <w:rPr>
          <w:rFonts w:hint="eastAsia"/>
        </w:rPr>
        <w:t>　　第六节 加工设备对前后制动室的影响陈述</w:t>
      </w:r>
      <w:r>
        <w:rPr>
          <w:rFonts w:hint="eastAsia"/>
        </w:rPr>
        <w:br/>
      </w:r>
      <w:r>
        <w:rPr>
          <w:rFonts w:hint="eastAsia"/>
        </w:rPr>
        <w:t>　　第七节 交通运输对前后制动室的影响陈述</w:t>
      </w:r>
      <w:r>
        <w:rPr>
          <w:rFonts w:hint="eastAsia"/>
        </w:rPr>
        <w:br/>
      </w:r>
      <w:r>
        <w:rPr>
          <w:rFonts w:hint="eastAsia"/>
        </w:rPr>
        <w:t>　　第八节 旅游行业对前后制动室的影响陈述</w:t>
      </w:r>
      <w:r>
        <w:rPr>
          <w:rFonts w:hint="eastAsia"/>
        </w:rPr>
        <w:br/>
      </w:r>
      <w:r>
        <w:rPr>
          <w:rFonts w:hint="eastAsia"/>
        </w:rPr>
        <w:t>　　第九节 政策法规对前后制动室的影响陈述</w:t>
      </w:r>
      <w:r>
        <w:rPr>
          <w:rFonts w:hint="eastAsia"/>
        </w:rPr>
        <w:br/>
      </w:r>
      <w:r>
        <w:rPr>
          <w:rFonts w:hint="eastAsia"/>
        </w:rPr>
        <w:t>　　　　一、汽车产业发展政策</w:t>
      </w:r>
      <w:r>
        <w:rPr>
          <w:rFonts w:hint="eastAsia"/>
        </w:rPr>
        <w:br/>
      </w:r>
      <w:r>
        <w:rPr>
          <w:rFonts w:hint="eastAsia"/>
        </w:rPr>
        <w:t>　　　　二、汽油、柴油消费税管理办法（试行）</w:t>
      </w:r>
      <w:r>
        <w:rPr>
          <w:rFonts w:hint="eastAsia"/>
        </w:rPr>
        <w:br/>
      </w:r>
      <w:r>
        <w:rPr>
          <w:rFonts w:hint="eastAsia"/>
        </w:rPr>
        <w:t>　　　　三、汽车贸易政策</w:t>
      </w:r>
      <w:r>
        <w:rPr>
          <w:rFonts w:hint="eastAsia"/>
        </w:rPr>
        <w:br/>
      </w:r>
      <w:r>
        <w:rPr>
          <w:rFonts w:hint="eastAsia"/>
        </w:rPr>
        <w:t>　　　　四、乘用车燃料消耗量限值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中国前后制动室市场运行趋势预测</w:t>
      </w:r>
      <w:r>
        <w:rPr>
          <w:rFonts w:hint="eastAsia"/>
        </w:rPr>
        <w:br/>
      </w:r>
      <w:r>
        <w:rPr>
          <w:rFonts w:hint="eastAsia"/>
        </w:rPr>
        <w:t>　　第一节 中国前后制动室整体市场规模预测结果</w:t>
      </w:r>
      <w:r>
        <w:rPr>
          <w:rFonts w:hint="eastAsia"/>
        </w:rPr>
        <w:br/>
      </w:r>
      <w:r>
        <w:rPr>
          <w:rFonts w:hint="eastAsia"/>
        </w:rPr>
        <w:t>　　　　一、配套市场规模预测结果</w:t>
      </w:r>
      <w:r>
        <w:rPr>
          <w:rFonts w:hint="eastAsia"/>
        </w:rPr>
        <w:br/>
      </w:r>
      <w:r>
        <w:rPr>
          <w:rFonts w:hint="eastAsia"/>
        </w:rPr>
        <w:t>　　　　二、维修市场规模预测结果</w:t>
      </w:r>
      <w:r>
        <w:rPr>
          <w:rFonts w:hint="eastAsia"/>
        </w:rPr>
        <w:br/>
      </w:r>
      <w:r>
        <w:rPr>
          <w:rFonts w:hint="eastAsia"/>
        </w:rPr>
        <w:t>　　第二节 中国轿车前后制动室配套市场需求规模预测结果</w:t>
      </w:r>
      <w:r>
        <w:rPr>
          <w:rFonts w:hint="eastAsia"/>
        </w:rPr>
        <w:br/>
      </w:r>
      <w:r>
        <w:rPr>
          <w:rFonts w:hint="eastAsia"/>
        </w:rPr>
        <w:t>　　第三节 中国SUV前后制动室配套市场需求规模预测结果</w:t>
      </w:r>
      <w:r>
        <w:rPr>
          <w:rFonts w:hint="eastAsia"/>
        </w:rPr>
        <w:br/>
      </w:r>
      <w:r>
        <w:rPr>
          <w:rFonts w:hint="eastAsia"/>
        </w:rPr>
        <w:t>　　第四节 中国MPV前后制动室配套市场需求规模预测结果</w:t>
      </w:r>
      <w:r>
        <w:rPr>
          <w:rFonts w:hint="eastAsia"/>
        </w:rPr>
        <w:br/>
      </w:r>
      <w:r>
        <w:rPr>
          <w:rFonts w:hint="eastAsia"/>
        </w:rPr>
        <w:t>　　第五节 中国客车前后制动室配套市场需求规模预测结果</w:t>
      </w:r>
      <w:r>
        <w:rPr>
          <w:rFonts w:hint="eastAsia"/>
        </w:rPr>
        <w:br/>
      </w:r>
      <w:r>
        <w:rPr>
          <w:rFonts w:hint="eastAsia"/>
        </w:rPr>
        <w:t>　　第六节 中国货车前后制动室配套市场需求规模预测结果</w:t>
      </w:r>
      <w:r>
        <w:rPr>
          <w:rFonts w:hint="eastAsia"/>
        </w:rPr>
        <w:br/>
      </w:r>
      <w:r>
        <w:rPr>
          <w:rFonts w:hint="eastAsia"/>
        </w:rPr>
        <w:t>　　第七节 中国载客车前后制动室维修市场需求规模预测结果</w:t>
      </w:r>
      <w:r>
        <w:rPr>
          <w:rFonts w:hint="eastAsia"/>
        </w:rPr>
        <w:br/>
      </w:r>
      <w:r>
        <w:rPr>
          <w:rFonts w:hint="eastAsia"/>
        </w:rPr>
        <w:t>　　第八节 中国载货车安全气维修市场需求规模预测结果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前后制动室发展策略与投资建议</w:t>
      </w:r>
      <w:r>
        <w:rPr>
          <w:rFonts w:hint="eastAsia"/>
        </w:rPr>
        <w:br/>
      </w:r>
      <w:r>
        <w:rPr>
          <w:rFonts w:hint="eastAsia"/>
        </w:rPr>
        <w:t>　　第一节 前后制动室存在问题分析</w:t>
      </w:r>
      <w:r>
        <w:rPr>
          <w:rFonts w:hint="eastAsia"/>
        </w:rPr>
        <w:br/>
      </w:r>
      <w:r>
        <w:rPr>
          <w:rFonts w:hint="eastAsia"/>
        </w:rPr>
        <w:t>　　　　一、发展基础问题</w:t>
      </w:r>
      <w:r>
        <w:rPr>
          <w:rFonts w:hint="eastAsia"/>
        </w:rPr>
        <w:br/>
      </w:r>
      <w:r>
        <w:rPr>
          <w:rFonts w:hint="eastAsia"/>
        </w:rPr>
        <w:t>　　　　二、产业结构问题</w:t>
      </w:r>
      <w:r>
        <w:rPr>
          <w:rFonts w:hint="eastAsia"/>
        </w:rPr>
        <w:br/>
      </w:r>
      <w:r>
        <w:rPr>
          <w:rFonts w:hint="eastAsia"/>
        </w:rPr>
        <w:t>　　　　三、开发能力问题</w:t>
      </w:r>
      <w:r>
        <w:rPr>
          <w:rFonts w:hint="eastAsia"/>
        </w:rPr>
        <w:br/>
      </w:r>
      <w:r>
        <w:rPr>
          <w:rFonts w:hint="eastAsia"/>
        </w:rPr>
        <w:t>　　　　四、售后市场问题</w:t>
      </w:r>
      <w:r>
        <w:rPr>
          <w:rFonts w:hint="eastAsia"/>
        </w:rPr>
        <w:br/>
      </w:r>
      <w:r>
        <w:rPr>
          <w:rFonts w:hint="eastAsia"/>
        </w:rPr>
        <w:t>　　第二节 前后制动室投资环境分析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二、投资政策风险</w:t>
      </w:r>
      <w:r>
        <w:rPr>
          <w:rFonts w:hint="eastAsia"/>
        </w:rPr>
        <w:br/>
      </w:r>
      <w:r>
        <w:rPr>
          <w:rFonts w:hint="eastAsia"/>
        </w:rPr>
        <w:t>　　　　三、市场投资风险</w:t>
      </w:r>
      <w:r>
        <w:rPr>
          <w:rFonts w:hint="eastAsia"/>
        </w:rPr>
        <w:br/>
      </w:r>
      <w:r>
        <w:rPr>
          <w:rFonts w:hint="eastAsia"/>
        </w:rPr>
        <w:t>　　第三节 前后制动室竞争力培育</w:t>
      </w:r>
      <w:r>
        <w:rPr>
          <w:rFonts w:hint="eastAsia"/>
        </w:rPr>
        <w:br/>
      </w:r>
      <w:r>
        <w:rPr>
          <w:rFonts w:hint="eastAsia"/>
        </w:rPr>
        <w:t>　　　　一、竞争力外在特征</w:t>
      </w:r>
      <w:r>
        <w:rPr>
          <w:rFonts w:hint="eastAsia"/>
        </w:rPr>
        <w:br/>
      </w:r>
      <w:r>
        <w:rPr>
          <w:rFonts w:hint="eastAsia"/>
        </w:rPr>
        <w:t>　　　　二、竞争力评价方式</w:t>
      </w:r>
      <w:r>
        <w:rPr>
          <w:rFonts w:hint="eastAsia"/>
        </w:rPr>
        <w:br/>
      </w:r>
      <w:r>
        <w:rPr>
          <w:rFonts w:hint="eastAsia"/>
        </w:rPr>
        <w:t>　　　　三、竞争力培育途径</w:t>
      </w:r>
      <w:r>
        <w:rPr>
          <w:rFonts w:hint="eastAsia"/>
        </w:rPr>
        <w:br/>
      </w:r>
      <w:r>
        <w:rPr>
          <w:rFonts w:hint="eastAsia"/>
        </w:rPr>
        <w:t>　　第四节 [中.智.林.]国外汽车配件行业经验借</w:t>
      </w:r>
      <w:r>
        <w:rPr>
          <w:rFonts w:hint="eastAsia"/>
        </w:rPr>
        <w:br/>
      </w:r>
      <w:r>
        <w:rPr>
          <w:rFonts w:hint="eastAsia"/>
        </w:rPr>
        <w:t>　　　　一、汽车配件产业发展的集群化</w:t>
      </w:r>
      <w:r>
        <w:rPr>
          <w:rFonts w:hint="eastAsia"/>
        </w:rPr>
        <w:br/>
      </w:r>
      <w:r>
        <w:rPr>
          <w:rFonts w:hint="eastAsia"/>
        </w:rPr>
        <w:t>　　　　二、汽车配件产业原始发展模式</w:t>
      </w:r>
      <w:r>
        <w:rPr>
          <w:rFonts w:hint="eastAsia"/>
        </w:rPr>
        <w:br/>
      </w:r>
      <w:r>
        <w:rPr>
          <w:rFonts w:hint="eastAsia"/>
        </w:rPr>
        <w:t>　　　　三、欧美汽车配件产业发展模式</w:t>
      </w:r>
      <w:r>
        <w:rPr>
          <w:rFonts w:hint="eastAsia"/>
        </w:rPr>
        <w:br/>
      </w:r>
      <w:r>
        <w:rPr>
          <w:rFonts w:hint="eastAsia"/>
        </w:rPr>
        <w:t>　　　　四、韩日汽车配件产业发展模式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0cc172089423c" w:history="1">
        <w:r>
          <w:rPr>
            <w:rStyle w:val="Hyperlink"/>
          </w:rPr>
          <w:t>2025-2031年中国前后制动室市场深度调查分析及发展趋势研究报告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0cc172089423c" w:history="1">
        <w:r>
          <w:rPr>
            <w:rStyle w:val="Hyperlink"/>
          </w:rPr>
          <w:t>https://www.20087.com/3/52/QianHouZhiDongShiShiChangXianZhu.html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热点：前后制动器是什么、前后制动器的类型和优缺点、刹车制动、汽车前后制动器类型、制动气室的工作原理、前后制动器类型、驻车制动器制动、汽车前制动和后制动、制动系统的结构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fcefee2ca465b" w:history="1">
      <w:r>
        <w:rPr>
          <w:rStyle w:val="Hyperlink"/>
        </w:rPr>
        <w:t>2025-2031年中国前后制动室市场深度调查分析及发展趋势研究报告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QianHouZhiDongShiShiChangXianZhu.html" TargetMode="External" Id="R4730cc172089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QianHouZhiDongShiShiChangXianZhu.html" TargetMode="External" Id="Re60fcefee2ca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2025-06-27T07:41:00Z</dcterms:created>
  <dcterms:modified xsi:type="dcterms:W3CDTF">2025-06-27T08:41:00Z</dcterms:modified>
  <dc:subject>2025-2031年中国前后制动室市场深度调查分析及发展趋势研究报告</dc:subject>
  <dc:title>2025-2031年中国前后制动室市场深度调查分析及发展趋势研究报告</dc:title>
  <cp:keywords>2025-2031年中国前后制动室市场深度调查分析及发展趋势研究报告</cp:keywords>
  <dc:description>2025-2031年中国前后制动室市场深度调查分析及发展趋势研究报告</dc:description>
</cp:coreProperties>
</file>