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43eca70f540b1" w:history="1">
              <w:r>
                <w:rPr>
                  <w:rStyle w:val="Hyperlink"/>
                </w:rPr>
                <w:t>2025-2031年中国工程抢险车发展现状与市场前景分析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43eca70f540b1" w:history="1">
              <w:r>
                <w:rPr>
                  <w:rStyle w:val="Hyperlink"/>
                </w:rPr>
                <w:t>2025-2031年中国工程抢险车发展现状与市场前景分析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43eca70f540b1" w:history="1">
                <w:r>
                  <w:rPr>
                    <w:rStyle w:val="Hyperlink"/>
                  </w:rPr>
                  <w:t>https://www.20087.com/3/92/GongChengQiangXianCheHangYeXianZhuangJiQianJing.html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抢险车是一种专用车辆，在紧急救援、基础设施维护等多个领域中发挥着重要作用。近年来，随着车辆技术和应急救援需求的变化，工程抢险车行业正经历着快速发展。当前市场上，工程抢险车不仅在机动性、装载能力方面有所提升，而且在智能化管理、安全性方面也取得了重要进展。例如，通过采用更先进的底盘技术和更精细的装备配置，工程抢险车能够提供更快的响应时间和更强的作业能力。此外，随着对智能化管理的需求增加，工程抢险车在设计时更加注重提供集成化的智能管理系统，支持远程监控和数据分析，以提高作业效率和安全性。</w:t>
      </w:r>
      <w:r>
        <w:rPr>
          <w:rFonts w:hint="eastAsia"/>
        </w:rPr>
        <w:br/>
      </w:r>
      <w:r>
        <w:rPr>
          <w:rFonts w:hint="eastAsia"/>
        </w:rPr>
        <w:t>　　未来，工程抢险车的发展将更加注重技术创新和服务整合。一方面，随着新材料和新技术的应用，工程抢险车将更加注重提高机动性和装载能力，例如通过采用更先进的动力系统和更精细的装备配置。另一方面，随着对智能化管理和安全性的需求增加，工程抢险车将更加注重提供集成化的智能管理系统，支持远程监控和数据分析，以提高作业效率和安全性。此外，随着对环保和可持续发展目标的重视，工程抢险车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43eca70f540b1" w:history="1">
        <w:r>
          <w:rPr>
            <w:rStyle w:val="Hyperlink"/>
          </w:rPr>
          <w:t>2025-2031年中国工程抢险车发展现状与市场前景分析</w:t>
        </w:r>
      </w:hyperlink>
      <w:r>
        <w:rPr>
          <w:rFonts w:hint="eastAsia"/>
        </w:rPr>
        <w:t>》以专业视角，从宏观至微观深入剖析了工程抢险车行业的现状。工程抢险车报告基于详实数据，细致分析了工程抢险车市场需求、市场规模及价格动态，同时探讨了产业链上下游的影响因素。进一步细分市场，揭示了工程抢险车各细分领域的具体状况。此外，报告还科学预测了工程抢险车市场前景与发展趋势，对重点企业的经营状况、品牌影响力、市场集中度及竞争格局进行了阐述，并就工程抢险车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工程抢险车行业概述</w:t>
      </w:r>
      <w:r>
        <w:rPr>
          <w:rFonts w:hint="eastAsia"/>
        </w:rPr>
        <w:br/>
      </w:r>
      <w:r>
        <w:rPr>
          <w:rFonts w:hint="eastAsia"/>
        </w:rPr>
        <w:t>　　第一节 工程抢险车定义与分类</w:t>
      </w:r>
      <w:r>
        <w:rPr>
          <w:rFonts w:hint="eastAsia"/>
        </w:rPr>
        <w:br/>
      </w:r>
      <w:r>
        <w:rPr>
          <w:rFonts w:hint="eastAsia"/>
        </w:rPr>
        <w:t>　　第二节 工程抢险车应用领域</w:t>
      </w:r>
      <w:r>
        <w:rPr>
          <w:rFonts w:hint="eastAsia"/>
        </w:rPr>
        <w:br/>
      </w:r>
      <w:r>
        <w:rPr>
          <w:rFonts w:hint="eastAsia"/>
        </w:rPr>
        <w:t>　　第三节 工程抢险车行业经济指标分析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工程抢险车产业链及经营模式分析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三、工程抢险车销售模式及销售渠道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全球工程抢险车市场发展综述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2020-2024年全球工程抢险车市场规模与趋势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主要国家与地区工程抢险车市场分析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2025-2031年全球工程抢险车行业发展趋势与前景预测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中国工程抢险车行业市场分析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2023-2024年工程抢险车产能与投资动态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一、国内工程抢险车产能及利用情况</w:t>
      </w:r>
      <w:r>
        <w:rPr>
          <w:rFonts w:hint="eastAsia"/>
        </w:rPr>
        <w:br/>
      </w:r>
      <w:r>
        <w:rPr>
          <w:rFonts w:hint="eastAsia"/>
        </w:rPr>
        <w:t>　　　　二、工程抢险车产能扩张与投资动态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2025-2031年工程抢险车行业产量统计与趋势预测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一、2020-2024年工程抢险车行业产量数据统计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1、2020-2024年工程抢险车产量及增长趋势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2、2020-2024年工程抢险车细分产品产量及份额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二、影响工程抢险车产量的关键因素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三、2025-2031年工程抢险车产量预测</w:t>
      </w:r>
      <w:r>
        <w:rPr>
          <w:rFonts w:hint="eastAsia"/>
        </w:rPr>
        <w:br/>
      </w:r>
      <w:r>
        <w:rPr>
          <w:rFonts w:hint="eastAsia"/>
        </w:rPr>
        <w:t>　　第三节 2025-2031年工程抢险车市场需求与销售分析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一、2023-2024年工程抢险车行业需求现状</w:t>
      </w:r>
      <w:r>
        <w:rPr>
          <w:rFonts w:hint="eastAsia"/>
        </w:rPr>
        <w:br/>
      </w:r>
      <w:r>
        <w:rPr>
          <w:rFonts w:hint="eastAsia"/>
        </w:rPr>
        <w:t>　　　　二、工程抢险车客户群体与需求特点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三、2020-2024年工程抢险车行业销售规模分析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四、2025-2031年工程抢险车市场增长潜力与规模预测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中国工程抢险车细分市场与下游应用领域分析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工程抢险车细分市场分析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一、2023-2024年工程抢险车主要细分产品市场现状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工程抢险车下游应用与客户群体分析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一、2023-2024年工程抢险车各应用领域市场现状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2023-2024年中国工程抢险车技术发展研究</w:t>
      </w:r>
      <w:r>
        <w:rPr>
          <w:rFonts w:hint="eastAsia"/>
        </w:rPr>
        <w:br/>
      </w:r>
      <w:r>
        <w:rPr>
          <w:rFonts w:hint="eastAsia"/>
        </w:rPr>
        <w:t>　　第一节 当前工程抢险车技术发展现状</w:t>
      </w:r>
      <w:r>
        <w:rPr>
          <w:rFonts w:hint="eastAsia"/>
        </w:rPr>
        <w:br/>
      </w:r>
      <w:r>
        <w:rPr>
          <w:rFonts w:hint="eastAsia"/>
        </w:rPr>
        <w:t>　　第二节 国内外工程抢险车技术差异与原因</w:t>
      </w:r>
      <w:r>
        <w:rPr>
          <w:rFonts w:hint="eastAsia"/>
        </w:rPr>
        <w:br/>
      </w:r>
      <w:r>
        <w:rPr>
          <w:rFonts w:hint="eastAsia"/>
        </w:rPr>
        <w:t>　　第三节 工程抢险车技术创新与发展趋势预测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技术进步对工程抢险车行业的影响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工程抢险车价格机制与竞争策略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一、2020-2024年工程抢险车市场价格走势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工程抢险车定价策略与方法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2025-2031年工程抢险车价格竞争态势与趋势预测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中国工程抢险车行业重点区域市场研究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2023-2024年重点区域工程抢险车市场发展概况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二、2020-2024年工程抢险车市场需求规模情况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三、2025-2031年工程抢险车行业发展潜力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二、2020-2024年工程抢险车市场需求规模情况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三、2025-2031年工程抢险车行业发展潜力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二、2020-2024年工程抢险车市场需求规模情况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三、2025-2031年工程抢险车行业发展潜力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二、2020-2024年工程抢险车市场需求规模情况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三、2025-2031年工程抢险车行业发展潜力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二、2020-2024年工程抢险车市场需求规模情况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三、2025-2031年工程抢险车行业发展潜力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2020-2024年中国工程抢险车行业进出口情况分析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工程抢险车行业进口情况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一、2020-2024年工程抢险车进口规模及增长情况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二、工程抢险车主要进口来源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工程抢险车行业出口情况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一、2020-2024年工程抢险车出口规模及增长情况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二、工程抢险车主要出口目的地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2020-2024年中国工程抢险车行业总体发展与财务状况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2020-2024年中国工程抢险车行业规模情况</w:t>
      </w:r>
      <w:r>
        <w:rPr>
          <w:rFonts w:hint="eastAsia"/>
        </w:rPr>
        <w:br/>
      </w:r>
      <w:r>
        <w:rPr>
          <w:rFonts w:hint="eastAsia"/>
        </w:rPr>
        <w:t>　　　　一、工程抢险车行业企业数量规模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二、工程抢险车行业从业人员规模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三、工程抢险车行业市场敏感性分析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2020-2024年中国工程抢险车行业财务能力分析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一、工程抢险车行业盈利能力</w:t>
      </w:r>
      <w:r>
        <w:rPr>
          <w:rFonts w:hint="eastAsia"/>
        </w:rPr>
        <w:br/>
      </w:r>
      <w:r>
        <w:rPr>
          <w:rFonts w:hint="eastAsia"/>
        </w:rPr>
        <w:t>　　　　二、工程抢险车行业偿债能力</w:t>
      </w:r>
      <w:r>
        <w:rPr>
          <w:rFonts w:hint="eastAsia"/>
        </w:rPr>
        <w:br/>
      </w:r>
      <w:r>
        <w:rPr>
          <w:rFonts w:hint="eastAsia"/>
        </w:rPr>
        <w:t>　　　　三、工程抢险车行业营运能力</w:t>
      </w:r>
      <w:r>
        <w:rPr>
          <w:rFonts w:hint="eastAsia"/>
        </w:rPr>
        <w:br/>
      </w:r>
      <w:r>
        <w:rPr>
          <w:rFonts w:hint="eastAsia"/>
        </w:rPr>
        <w:t>　　　　四、工程抢险车行业发展能力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工程抢险车行业重点企业调研分析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二、企业工程抢险车业务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二、企业工程抢险车业务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二、企业工程抢险车业务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二、企业工程抢险车业务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二、企业工程抢险车业务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二、企业工程抢险车业务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中国工程抢险车行业竞争格局分析</w:t>
      </w:r>
      <w:r>
        <w:rPr>
          <w:rFonts w:hint="eastAsia"/>
        </w:rPr>
        <w:br/>
      </w:r>
      <w:r>
        <w:rPr>
          <w:rFonts w:hint="eastAsia"/>
        </w:rPr>
        <w:t>　　第一节 工程抢险车行业竞争格局总览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2023-2024年工程抢险车行业竞争力分析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2020-2024年工程抢险车行业企业并购活动分析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2023-2024年工程抢险车行业会展与招投标活动分析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一、工程抢险车行业会展活动及其市场影响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2024年中国工程抢险车企业发展企业发展策略与建议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工程抢险车销售模式与渠道策略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工程抢险车品牌与市场推广策略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工程抢险车研发投入与技术创新能力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工程抢险车合作联盟与资源整合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中国工程抢险车行业风险与对策</w:t>
      </w:r>
      <w:r>
        <w:rPr>
          <w:rFonts w:hint="eastAsia"/>
        </w:rPr>
        <w:br/>
      </w:r>
      <w:r>
        <w:rPr>
          <w:rFonts w:hint="eastAsia"/>
        </w:rPr>
        <w:t>　　第一节 工程抢险车行业SWOT分析</w:t>
      </w:r>
      <w:r>
        <w:rPr>
          <w:rFonts w:hint="eastAsia"/>
        </w:rPr>
        <w:br/>
      </w:r>
      <w:r>
        <w:rPr>
          <w:rFonts w:hint="eastAsia"/>
        </w:rPr>
        <w:t>　　　　一、工程抢险车行业优势</w:t>
      </w:r>
      <w:r>
        <w:rPr>
          <w:rFonts w:hint="eastAsia"/>
        </w:rPr>
        <w:br/>
      </w:r>
      <w:r>
        <w:rPr>
          <w:rFonts w:hint="eastAsia"/>
        </w:rPr>
        <w:t>　　　　二、工程抢险车行业劣势</w:t>
      </w:r>
      <w:r>
        <w:rPr>
          <w:rFonts w:hint="eastAsia"/>
        </w:rPr>
        <w:br/>
      </w:r>
      <w:r>
        <w:rPr>
          <w:rFonts w:hint="eastAsia"/>
        </w:rPr>
        <w:t>　　　　三、工程抢险车市场机会</w:t>
      </w:r>
      <w:r>
        <w:rPr>
          <w:rFonts w:hint="eastAsia"/>
        </w:rPr>
        <w:br/>
      </w:r>
      <w:r>
        <w:rPr>
          <w:rFonts w:hint="eastAsia"/>
        </w:rPr>
        <w:t>　　　　四、工程抢险车市场威胁</w:t>
      </w:r>
      <w:r>
        <w:rPr>
          <w:rFonts w:hint="eastAsia"/>
        </w:rPr>
        <w:br/>
      </w:r>
      <w:r>
        <w:rPr>
          <w:rFonts w:hint="eastAsia"/>
        </w:rPr>
        <w:t>　　第二节 工程抢险车行业风险及对策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2025-2031年中国工程抢险车行业前景与发展趋势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2023-2024年工程抢险车行业发展环境分析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一、工程抢险车行业主管部门与监管体制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二、工程抢险车行业主要法律法规及政策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三、工程抢险车行业标准与质量监管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2025-2031年工程抢险车行业发展趋势与方向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2025-2031年工程抢险车行业发展潜力与机遇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工程抢险车行业研究结论与建议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中^智林^：工程抢险车行业发展建议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2020-2024年中国工程抢险车市场规模及增长情况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2020-2024年中国工程抢险车行业产量及增长趋势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2020-2024年中国工程抢险车行业市场需求及增长情况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2020-2024年中国工程抢险车行业利润及增长情况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**地区工程抢险车市场规模及增长情况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**地区工程抢险车行业市场需求情况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**地区工程抢险车市场规模及增长情况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**地区工程抢险车行业市场需求情况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2020-2024年中国工程抢险车行业出口情况分析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2020-2024年中国工程抢险车行业产品市场价格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工程抢险车重点企业经营情况分析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工程抢险车重点企业经营情况分析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2025-2031年中国工程抢险车市场规模预测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2025-2031年中国工程抢险车行业利润预测</w:t>
      </w:r>
      <w:r>
        <w:rPr>
          <w:rFonts w:hint="eastAsia"/>
        </w:rPr>
        <w:br/>
      </w:r>
      <w:r>
        <w:rPr>
          <w:rFonts w:hint="eastAsia"/>
        </w:rPr>
        <w:t>　　图表 2025年工程抢险车行业壁垒</w:t>
      </w:r>
      <w:r>
        <w:rPr>
          <w:rFonts w:hint="eastAsia"/>
        </w:rPr>
        <w:br/>
      </w:r>
      <w:r>
        <w:rPr>
          <w:rFonts w:hint="eastAsia"/>
        </w:rPr>
        <w:t>　　图表 2025年工程抢险车市场前景分析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2025-2031年中国工程抢险车市场需求预测</w:t>
      </w:r>
      <w:r>
        <w:rPr>
          <w:rFonts w:hint="eastAsia"/>
        </w:rPr>
        <w:br/>
      </w:r>
      <w:r>
        <w:rPr>
          <w:rFonts w:hint="eastAsia"/>
        </w:rPr>
        <w:t>　　图表 2025年工程抢险车发展趋势预测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43eca70f540b1" w:history="1">
        <w:r>
          <w:rPr>
            <w:rStyle w:val="Hyperlink"/>
          </w:rPr>
          <w:t>2025-2031年中国工程抢险车发展现状与市场前景分析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43eca70f540b1" w:history="1">
        <w:r>
          <w:rPr>
            <w:rStyle w:val="Hyperlink"/>
          </w:rPr>
          <w:t>https://www.20087.com/3/92/GongChengQiangXianCheHangYeXianZhuangJiQianJing.html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11fbfb97447e2" w:history="1">
      <w:r>
        <w:rPr>
          <w:rStyle w:val="Hyperlink"/>
        </w:rPr>
        <w:t>2025-2031年中国工程抢险车发展现状与市场前景分析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ongChengQiangXianCheHangYeXianZhuangJiQianJing.html" TargetMode="External" Id="Rfb243eca70f5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ongChengQiangXianCheHangYeXianZhuangJiQianJing.html" TargetMode="External" Id="Raf111fbfb974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2024-11-29T05:02:08Z</dcterms:created>
  <dcterms:modified xsi:type="dcterms:W3CDTF">2024-11-29T06:02:08Z</dcterms:modified>
  <dc:subject>2025-2031年中国工程抢险车发展现状与市场前景分析</dc:subject>
  <dc:title>2025-2031年中国工程抢险车发展现状与市场前景分析</dc:title>
  <cp:keywords>2025-2031年中国工程抢险车发展现状与市场前景分析</cp:keywords>
  <dc:description>2025-2031年中国工程抢险车发展现状与市场前景分析</dc:description>
</cp:coreProperties>
</file>