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47b46ae1d74aaf" w:history="1">
              <w:r>
                <w:rPr>
                  <w:rStyle w:val="Hyperlink"/>
                </w:rPr>
                <w:t>2026-2032年全球与中国物流用eVTOL行业现状及前景趋势分析报告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47b46ae1d74aaf" w:history="1">
              <w:r>
                <w:rPr>
                  <w:rStyle w:val="Hyperlink"/>
                </w:rPr>
                <w:t>2026-2032年全球与中国物流用eVTOL行业现状及前景趋势分析报告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5693223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47b46ae1d74aaf" w:history="1">
                <w:r>
                  <w:rPr>
                    <w:rStyle w:val="Hyperlink"/>
                  </w:rPr>
                  <w:t>https://www.20087.com/3/22/WuLiuYongeVTOLHangYeXianZhuangJiQianJing.html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流用eVTOL（电动垂直起降飞行器）是一种专为中短途货物运输设计的无人航空器，具备垂直起降、零跑道依赖与低噪音特性，适用于山区配送、医疗急救及城市即时物流场景。当前原型机多采用多旋翼或倾转构型，载重5–200公斤，航程50–250公里，部分企业已开展海岛、医院间试运营。在无人机适航认证（如CAAC、FAA Part 135）推进下，对飞控冗余、避障可靠性及空域融合能力提出严苛要求。然而，电池能量密度限制有效载荷与航程；低空通信与UTM（无人交通管理）系统尚未全域覆盖；且公众对城市上空货运安全接受度仍待培育。</w:t>
      </w:r>
      <w:r>
        <w:rPr>
          <w:rFonts w:hint="eastAsia"/>
        </w:rPr>
        <w:br/>
      </w:r>
      <w:r>
        <w:rPr>
          <w:rFonts w:hint="eastAsia"/>
        </w:rPr>
        <w:t>　　未来，物流用eVTOL将向混合动力、智能空管与规模化运营升级。引入氢燃料电池或油电混动延长航程至500公里；接入国家UAM（城市空中交通）数字平台，实现动态航线分配与冲突预警。建立分布式 vertiport 网络，配套自动装卸与充电设施。在跨境小件、器官移植等高价值场景率先商业化。长远看，物流用eVTOL将从“概念验证平台”升维为“立体智慧物流骨干节点”，其发展方向是安全可信、网络协同与经济可行的深度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47b46ae1d74aaf" w:history="1">
        <w:r>
          <w:rPr>
            <w:rStyle w:val="Hyperlink"/>
          </w:rPr>
          <w:t>2026-2032年全球与中国物流用eVTOL行业现状及前景趋势分析报告</w:t>
        </w:r>
      </w:hyperlink>
      <w:r>
        <w:rPr>
          <w:rFonts w:hint="eastAsia"/>
        </w:rPr>
        <w:t>》基于国家统计局、相关协会等权威数据，结合专业团队对物流用eVTOL行业的长期监测，全面分析了物流用eVTOL行业的市场规模、技术现状、发展趋势及竞争格局。报告详细梳理了物流用eVTOL市场需求、进出口情况、上下游产业链、重点区域分布及主要企业动态，并通过SWOT分析揭示了物流用eVTOL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中国物流用eVTOL概述</w:t>
      </w:r>
      <w:r>
        <w:rPr>
          <w:rFonts w:hint="eastAsia"/>
        </w:rPr>
        <w:br/>
      </w:r>
      <w:r>
        <w:rPr>
          <w:rFonts w:hint="eastAsia"/>
        </w:rPr>
        <w:t>　　第一节 物流用eVTOL行业定义</w:t>
      </w:r>
      <w:r>
        <w:rPr>
          <w:rFonts w:hint="eastAsia"/>
        </w:rPr>
        <w:br/>
      </w:r>
      <w:r>
        <w:rPr>
          <w:rFonts w:hint="eastAsia"/>
        </w:rPr>
        <w:t>　　第二节 物流用eVTOL行业发展特性</w:t>
      </w:r>
      <w:r>
        <w:rPr>
          <w:rFonts w:hint="eastAsia"/>
        </w:rPr>
        <w:br/>
      </w:r>
      <w:r>
        <w:rPr>
          <w:rFonts w:hint="eastAsia"/>
        </w:rPr>
        <w:t>　　第三节 物流用eVTOL产业链分析</w:t>
      </w:r>
      <w:r>
        <w:rPr>
          <w:rFonts w:hint="eastAsia"/>
        </w:rPr>
        <w:br/>
      </w:r>
      <w:r>
        <w:rPr>
          <w:rFonts w:hint="eastAsia"/>
        </w:rPr>
        <w:t>　　第四节 物流用eVTOL行业生命周期分析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中国物流用eVTOL发展环境分析</w:t>
      </w:r>
      <w:r>
        <w:rPr>
          <w:rFonts w:hint="eastAsia"/>
        </w:rPr>
        <w:br/>
      </w:r>
      <w:r>
        <w:rPr>
          <w:rFonts w:hint="eastAsia"/>
        </w:rPr>
        <w:t>　　第一节 物流用eVTOL行业经济环境分析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物流用eVTOL行业相关政策、标准</w:t>
      </w:r>
      <w:r>
        <w:rPr>
          <w:rFonts w:hint="eastAsia"/>
        </w:rPr>
        <w:br/>
      </w:r>
      <w:r>
        <w:rPr>
          <w:rFonts w:hint="eastAsia"/>
        </w:rPr>
        <w:t>　　第三节 物流用eVTOL行业相关发展规划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2025-2026年物流用eVTOL行业技术发展现状及趋势分析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物流用eVTOL行业技术发展现状分析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国内外物流用eVTOL行业技术差异与原因</w:t>
      </w:r>
      <w:r>
        <w:rPr>
          <w:rFonts w:hint="eastAsia"/>
        </w:rPr>
        <w:br/>
      </w:r>
      <w:r>
        <w:rPr>
          <w:rFonts w:hint="eastAsia"/>
        </w:rPr>
        <w:t>　　第三节 物流用eVTOL行业技术发展方向、趋势预测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提升物流用eVTOL行业技术能力策略建议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全球物流用eVTOL市场发展概况</w:t>
      </w:r>
      <w:r>
        <w:rPr>
          <w:rFonts w:hint="eastAsia"/>
        </w:rPr>
        <w:br/>
      </w:r>
      <w:r>
        <w:rPr>
          <w:rFonts w:hint="eastAsia"/>
        </w:rPr>
        <w:t>　　第一节 全球物流用eVTOL市场发展分析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北美地区主要国家物流用eVTOL市场概况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欧洲地区主要国家物流用eVTOL市场概况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亚洲地区主要国家物流用eVTOL市场概况</w:t>
      </w:r>
      <w:r>
        <w:rPr>
          <w:rFonts w:hint="eastAsia"/>
        </w:rPr>
        <w:br/>
      </w:r>
      <w:r>
        <w:rPr>
          <w:rFonts w:hint="eastAsia"/>
        </w:rPr>
        <w:t>　　第五节 全球物流用eVTOL市场发展预测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中国物流用eVTOL发展现状</w:t>
      </w:r>
      <w:r>
        <w:rPr>
          <w:rFonts w:hint="eastAsia"/>
        </w:rPr>
        <w:br/>
      </w:r>
      <w:r>
        <w:rPr>
          <w:rFonts w:hint="eastAsia"/>
        </w:rPr>
        <w:t>　　第一节 中国物流用eVTOL市场现状分析</w:t>
      </w:r>
      <w:r>
        <w:rPr>
          <w:rFonts w:hint="eastAsia"/>
        </w:rPr>
        <w:br/>
      </w:r>
      <w:r>
        <w:rPr>
          <w:rFonts w:hint="eastAsia"/>
        </w:rPr>
        <w:t>　　第二节 中国物流用eVTOL行业产量情况分析及预测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一、物流用eVTOL总体产能规模</w:t>
      </w:r>
      <w:r>
        <w:rPr>
          <w:rFonts w:hint="eastAsia"/>
        </w:rPr>
        <w:br/>
      </w:r>
      <w:r>
        <w:rPr>
          <w:rFonts w:hint="eastAsia"/>
        </w:rPr>
        <w:t>　　　　二、物流用eVTOL生产区域分布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三、2020-2025年中国物流用eVTOL行业产量统计分析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三、2026-2032年中国物流用eVTOL行业产量预测分析</w:t>
      </w:r>
      <w:r>
        <w:rPr>
          <w:rFonts w:hint="eastAsia"/>
        </w:rPr>
        <w:br/>
      </w:r>
      <w:r>
        <w:rPr>
          <w:rFonts w:hint="eastAsia"/>
        </w:rPr>
        <w:t>　　第三节 中国物流用eVTOL市场需求分析及预测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一、中国物流用eVTOL市场需求特点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二、2020-2025年中国物流用eVTOL市场需求量统计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三、2026-2032年中国物流用eVTOL市场需求量预测</w:t>
      </w:r>
      <w:r>
        <w:rPr>
          <w:rFonts w:hint="eastAsia"/>
        </w:rPr>
        <w:br/>
      </w:r>
      <w:r>
        <w:rPr>
          <w:rFonts w:hint="eastAsia"/>
        </w:rPr>
        <w:t>　　第四节 中国物流用eVTOL价格趋势分析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一、2020-2025年中国物流用eVTOL市场价格趋势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二、2026-2032年中国物流用eVTOL市场价格走势预测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物流用eVTOL市场特性分析</w:t>
      </w:r>
      <w:r>
        <w:rPr>
          <w:rFonts w:hint="eastAsia"/>
        </w:rPr>
        <w:br/>
      </w:r>
      <w:r>
        <w:rPr>
          <w:rFonts w:hint="eastAsia"/>
        </w:rPr>
        <w:t>　　第一节 物流用eVTOL行业集中度分析</w:t>
      </w:r>
      <w:r>
        <w:rPr>
          <w:rFonts w:hint="eastAsia"/>
        </w:rPr>
        <w:br/>
      </w:r>
      <w:r>
        <w:rPr>
          <w:rFonts w:hint="eastAsia"/>
        </w:rPr>
        <w:t>　　第二节 物流用eVTOL行业SWOT分析</w:t>
      </w:r>
      <w:r>
        <w:rPr>
          <w:rFonts w:hint="eastAsia"/>
        </w:rPr>
        <w:br/>
      </w:r>
      <w:r>
        <w:rPr>
          <w:rFonts w:hint="eastAsia"/>
        </w:rPr>
        <w:t>　　　　一、物流用eVTOL行业优势</w:t>
      </w:r>
      <w:r>
        <w:rPr>
          <w:rFonts w:hint="eastAsia"/>
        </w:rPr>
        <w:br/>
      </w:r>
      <w:r>
        <w:rPr>
          <w:rFonts w:hint="eastAsia"/>
        </w:rPr>
        <w:t>　　　　二、物流用eVTOL行业劣势</w:t>
      </w:r>
      <w:r>
        <w:rPr>
          <w:rFonts w:hint="eastAsia"/>
        </w:rPr>
        <w:br/>
      </w:r>
      <w:r>
        <w:rPr>
          <w:rFonts w:hint="eastAsia"/>
        </w:rPr>
        <w:t>　　　　三、物流用eVTOL行业机会</w:t>
      </w:r>
      <w:r>
        <w:rPr>
          <w:rFonts w:hint="eastAsia"/>
        </w:rPr>
        <w:br/>
      </w:r>
      <w:r>
        <w:rPr>
          <w:rFonts w:hint="eastAsia"/>
        </w:rPr>
        <w:t>　　　　四、物流用eVTOL行业风险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2020-2025年物流用eVTOL行业经济运行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2020-2025年中国物流用eVTOL行业盈利能力分析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2020-2025年中国物流用eVTOL行业发展能力分析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2020-2025年物流用eVTOL行业偿债能力分析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2020-2025年物流用eVTOL制造企业数量分析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中国物流用eVTOL行业重点地区发展分析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**地区物流用eVTOL市场发展分析</w:t>
      </w:r>
      <w:r>
        <w:rPr>
          <w:rFonts w:hint="eastAsia"/>
        </w:rPr>
        <w:br/>
      </w:r>
      <w:r>
        <w:rPr>
          <w:rFonts w:hint="eastAsia"/>
        </w:rPr>
        <w:t>　　第三节 **地区物流用eVTOL市场发展分析</w:t>
      </w:r>
      <w:r>
        <w:rPr>
          <w:rFonts w:hint="eastAsia"/>
        </w:rPr>
        <w:br/>
      </w:r>
      <w:r>
        <w:rPr>
          <w:rFonts w:hint="eastAsia"/>
        </w:rPr>
        <w:t>　　第四节 **地区物流用eVTOL市场发展分析</w:t>
      </w:r>
      <w:r>
        <w:rPr>
          <w:rFonts w:hint="eastAsia"/>
        </w:rPr>
        <w:br/>
      </w:r>
      <w:r>
        <w:rPr>
          <w:rFonts w:hint="eastAsia"/>
        </w:rPr>
        <w:t>　　第五节 **地区物流用eVTOL市场发展分析</w:t>
      </w:r>
      <w:r>
        <w:rPr>
          <w:rFonts w:hint="eastAsia"/>
        </w:rPr>
        <w:br/>
      </w:r>
      <w:r>
        <w:rPr>
          <w:rFonts w:hint="eastAsia"/>
        </w:rPr>
        <w:t>　　第六节 **地区物流用eVTOL市场发展分析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2020-2025年中国物流用eVTOL进出口分析</w:t>
      </w:r>
      <w:r>
        <w:rPr>
          <w:rFonts w:hint="eastAsia"/>
        </w:rPr>
        <w:br/>
      </w:r>
      <w:r>
        <w:rPr>
          <w:rFonts w:hint="eastAsia"/>
        </w:rPr>
        <w:t>　　第一节 物流用eVTOL进口情况分析</w:t>
      </w:r>
      <w:r>
        <w:rPr>
          <w:rFonts w:hint="eastAsia"/>
        </w:rPr>
        <w:br/>
      </w:r>
      <w:r>
        <w:rPr>
          <w:rFonts w:hint="eastAsia"/>
        </w:rPr>
        <w:t>　　第二节 物流用eVTOL出口情况分析</w:t>
      </w:r>
      <w:r>
        <w:rPr>
          <w:rFonts w:hint="eastAsia"/>
        </w:rPr>
        <w:br/>
      </w:r>
      <w:r>
        <w:rPr>
          <w:rFonts w:hint="eastAsia"/>
        </w:rPr>
        <w:t>　　第三节 影响物流用eVTOL进出口因素分析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主要物流用eVTOL生产企业及竞争格局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三、企业物流用eVTOL经营状况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三、企业物流用eVTOL经营状况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三、企业物流用eVTOL经营状况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三、企业物流用eVTOL经营状况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三、企业物流用eVTOL经营状况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三、企业物流用eVTOL经营状况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物流用eVTOL行业投资战略研究</w:t>
      </w:r>
      <w:r>
        <w:rPr>
          <w:rFonts w:hint="eastAsia"/>
        </w:rPr>
        <w:br/>
      </w:r>
      <w:r>
        <w:rPr>
          <w:rFonts w:hint="eastAsia"/>
        </w:rPr>
        <w:t>　　第一节 物流用eVTOL行业发展战略研究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对我国物流用eVTOL品牌的战略思考</w:t>
      </w:r>
      <w:r>
        <w:rPr>
          <w:rFonts w:hint="eastAsia"/>
        </w:rPr>
        <w:br/>
      </w:r>
      <w:r>
        <w:rPr>
          <w:rFonts w:hint="eastAsia"/>
        </w:rPr>
        <w:t>　　　　一、物流用eVTOL品牌的重要性</w:t>
      </w:r>
      <w:r>
        <w:rPr>
          <w:rFonts w:hint="eastAsia"/>
        </w:rPr>
        <w:br/>
      </w:r>
      <w:r>
        <w:rPr>
          <w:rFonts w:hint="eastAsia"/>
        </w:rPr>
        <w:t>　　　　二、物流用eVTOL实施品牌战略的意义</w:t>
      </w:r>
      <w:r>
        <w:rPr>
          <w:rFonts w:hint="eastAsia"/>
        </w:rPr>
        <w:br/>
      </w:r>
      <w:r>
        <w:rPr>
          <w:rFonts w:hint="eastAsia"/>
        </w:rPr>
        <w:t>　　　　三、物流用eVTOL企业品牌的现状分析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四、我国物流用eVTOL企业的品牌战略</w:t>
      </w:r>
      <w:r>
        <w:rPr>
          <w:rFonts w:hint="eastAsia"/>
        </w:rPr>
        <w:br/>
      </w:r>
      <w:r>
        <w:rPr>
          <w:rFonts w:hint="eastAsia"/>
        </w:rPr>
        <w:t>　　　　五、物流用eVTOL品牌战略管理的策略</w:t>
      </w:r>
      <w:r>
        <w:rPr>
          <w:rFonts w:hint="eastAsia"/>
        </w:rPr>
        <w:br/>
      </w:r>
      <w:r>
        <w:rPr>
          <w:rFonts w:hint="eastAsia"/>
        </w:rPr>
        <w:t>　　第三节 物流用eVTOL经营策略分析</w:t>
      </w:r>
      <w:r>
        <w:rPr>
          <w:rFonts w:hint="eastAsia"/>
        </w:rPr>
        <w:br/>
      </w:r>
      <w:r>
        <w:rPr>
          <w:rFonts w:hint="eastAsia"/>
        </w:rPr>
        <w:t>　　　　一、物流用eVTOL市场细分策略</w:t>
      </w:r>
      <w:r>
        <w:rPr>
          <w:rFonts w:hint="eastAsia"/>
        </w:rPr>
        <w:br/>
      </w:r>
      <w:r>
        <w:rPr>
          <w:rFonts w:hint="eastAsia"/>
        </w:rPr>
        <w:t>　　　　二、物流用eVTOL市场创新策略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四、物流用eVTOL新产品差异化战略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2026-2032年中国物流用eVTOL发展趋势预测及投资风险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2026年物流用eVTOL市场前景分析</w:t>
      </w:r>
      <w:r>
        <w:rPr>
          <w:rFonts w:hint="eastAsia"/>
        </w:rPr>
        <w:br/>
      </w:r>
      <w:r>
        <w:rPr>
          <w:rFonts w:hint="eastAsia"/>
        </w:rPr>
        <w:t>　　第二节 2026年物流用eVTOL行业发展趋势预测</w:t>
      </w:r>
      <w:r>
        <w:rPr>
          <w:rFonts w:hint="eastAsia"/>
        </w:rPr>
        <w:br/>
      </w:r>
      <w:r>
        <w:rPr>
          <w:rFonts w:hint="eastAsia"/>
        </w:rPr>
        <w:t>　　第三节 物流用eVTOL行业投资风险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物流用eVTOL投资建议</w:t>
      </w:r>
      <w:r>
        <w:rPr>
          <w:rFonts w:hint="eastAsia"/>
        </w:rPr>
        <w:br/>
      </w:r>
      <w:r>
        <w:rPr>
          <w:rFonts w:hint="eastAsia"/>
        </w:rPr>
        <w:t>　　第一节 物流用eVTOL行业投资环境分析</w:t>
      </w:r>
      <w:r>
        <w:rPr>
          <w:rFonts w:hint="eastAsia"/>
        </w:rPr>
        <w:br/>
      </w:r>
      <w:r>
        <w:rPr>
          <w:rFonts w:hint="eastAsia"/>
        </w:rPr>
        <w:t>　　第二节 物流用eVTOL行业投资进入壁垒分析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物流用eVTOL介绍</w:t>
      </w:r>
      <w:r>
        <w:rPr>
          <w:rFonts w:hint="eastAsia"/>
        </w:rPr>
        <w:br/>
      </w:r>
      <w:r>
        <w:rPr>
          <w:rFonts w:hint="eastAsia"/>
        </w:rPr>
        <w:t>　　图表 物流用eVTOL图片</w:t>
      </w:r>
      <w:r>
        <w:rPr>
          <w:rFonts w:hint="eastAsia"/>
        </w:rPr>
        <w:br/>
      </w:r>
      <w:r>
        <w:rPr>
          <w:rFonts w:hint="eastAsia"/>
        </w:rPr>
        <w:t>　　图表 物流用eVTOL产业链分析</w:t>
      </w:r>
      <w:r>
        <w:rPr>
          <w:rFonts w:hint="eastAsia"/>
        </w:rPr>
        <w:br/>
      </w:r>
      <w:r>
        <w:rPr>
          <w:rFonts w:hint="eastAsia"/>
        </w:rPr>
        <w:t>　　图表 物流用eVTOL主要特点</w:t>
      </w:r>
      <w:r>
        <w:rPr>
          <w:rFonts w:hint="eastAsia"/>
        </w:rPr>
        <w:br/>
      </w:r>
      <w:r>
        <w:rPr>
          <w:rFonts w:hint="eastAsia"/>
        </w:rPr>
        <w:t>　　图表 物流用eVTOL政策分析</w:t>
      </w:r>
      <w:r>
        <w:rPr>
          <w:rFonts w:hint="eastAsia"/>
        </w:rPr>
        <w:br/>
      </w:r>
      <w:r>
        <w:rPr>
          <w:rFonts w:hint="eastAsia"/>
        </w:rPr>
        <w:t>　　图表 物流用eVTOL标准 技术</w:t>
      </w:r>
      <w:r>
        <w:rPr>
          <w:rFonts w:hint="eastAsia"/>
        </w:rPr>
        <w:br/>
      </w:r>
      <w:r>
        <w:rPr>
          <w:rFonts w:hint="eastAsia"/>
        </w:rPr>
        <w:t>　　图表 物流用eVTOL最新消息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2020-2025年物流用eVTOL行业市场容量统计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2020-2025年中国物流用eVTOL行业市场规模及增长情况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2020-2025年中国物流用eVTOL行业销售收入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2020-2025年中国物流用eVTOL行业利润总额分析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2020-2025年中国物流用eVTOL行业企业数量情况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2020-2025年中国物流用eVTOL行业企业平均规模情况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物流用eVTOL价格走势</w:t>
      </w:r>
      <w:r>
        <w:rPr>
          <w:rFonts w:hint="eastAsia"/>
        </w:rPr>
        <w:br/>
      </w:r>
      <w:r>
        <w:rPr>
          <w:rFonts w:hint="eastAsia"/>
        </w:rPr>
        <w:t>　　图表 2025年物流用eVTOL成本和利润分析</w:t>
      </w:r>
      <w:r>
        <w:rPr>
          <w:rFonts w:hint="eastAsia"/>
        </w:rPr>
        <w:br/>
      </w:r>
      <w:r>
        <w:rPr>
          <w:rFonts w:hint="eastAsia"/>
        </w:rPr>
        <w:t>　　图表 2025年中国物流用eVTOL行业竞争力分析</w:t>
      </w:r>
      <w:r>
        <w:rPr>
          <w:rFonts w:hint="eastAsia"/>
        </w:rPr>
        <w:br/>
      </w:r>
      <w:r>
        <w:rPr>
          <w:rFonts w:hint="eastAsia"/>
        </w:rPr>
        <w:t>　　图表 物流用eVTOL优势</w:t>
      </w:r>
      <w:r>
        <w:rPr>
          <w:rFonts w:hint="eastAsia"/>
        </w:rPr>
        <w:br/>
      </w:r>
      <w:r>
        <w:rPr>
          <w:rFonts w:hint="eastAsia"/>
        </w:rPr>
        <w:t>　　图表 物流用eVTOL劣势</w:t>
      </w:r>
      <w:r>
        <w:rPr>
          <w:rFonts w:hint="eastAsia"/>
        </w:rPr>
        <w:br/>
      </w:r>
      <w:r>
        <w:rPr>
          <w:rFonts w:hint="eastAsia"/>
        </w:rPr>
        <w:t>　　图表 物流用eVTOL机会</w:t>
      </w:r>
      <w:r>
        <w:rPr>
          <w:rFonts w:hint="eastAsia"/>
        </w:rPr>
        <w:br/>
      </w:r>
      <w:r>
        <w:rPr>
          <w:rFonts w:hint="eastAsia"/>
        </w:rPr>
        <w:t>　　图表 物流用eVTOL威胁</w:t>
      </w:r>
      <w:r>
        <w:rPr>
          <w:rFonts w:hint="eastAsia"/>
        </w:rPr>
        <w:br/>
      </w:r>
      <w:r>
        <w:rPr>
          <w:rFonts w:hint="eastAsia"/>
        </w:rPr>
        <w:t>　　图表 2020-2025年中国物流用eVTOL行业盈利能力分析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2020-2025年中国物流用eVTOL行业运营能力分析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2020-2025年中国物流用eVTOL行业偿债能力分析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2020-2025年中国物流用eVTOL行业发展能力分析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2020-2025年中国物流用eVTOL行业经营效益分析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**地区物流用eVTOL市场规模及增长情况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**地区物流用eVTOL行业市场需求情况</w:t>
      </w:r>
      <w:r>
        <w:rPr>
          <w:rFonts w:hint="eastAsia"/>
        </w:rPr>
        <w:br/>
      </w:r>
      <w:r>
        <w:rPr>
          <w:rFonts w:hint="eastAsia"/>
        </w:rPr>
        <w:t>　　图表 **地区物流用eVTOL市场规模及增长情况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**地区物流用eVTOL行业市场需求情况</w:t>
      </w:r>
      <w:r>
        <w:rPr>
          <w:rFonts w:hint="eastAsia"/>
        </w:rPr>
        <w:br/>
      </w:r>
      <w:r>
        <w:rPr>
          <w:rFonts w:hint="eastAsia"/>
        </w:rPr>
        <w:t>　　图表 **地区物流用eVTOL市场规模及增长情况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**地区物流用eVTOL行业市场需求情况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物流用eVTOL品牌分析</w:t>
      </w:r>
      <w:r>
        <w:rPr>
          <w:rFonts w:hint="eastAsia"/>
        </w:rPr>
        <w:br/>
      </w:r>
      <w:r>
        <w:rPr>
          <w:rFonts w:hint="eastAsia"/>
        </w:rPr>
        <w:t>　　图表 物流用eVTOL企业（一）概述</w:t>
      </w:r>
      <w:r>
        <w:rPr>
          <w:rFonts w:hint="eastAsia"/>
        </w:rPr>
        <w:br/>
      </w:r>
      <w:r>
        <w:rPr>
          <w:rFonts w:hint="eastAsia"/>
        </w:rPr>
        <w:t>　　图表 企业物流用eVTOL业务分析</w:t>
      </w:r>
      <w:r>
        <w:rPr>
          <w:rFonts w:hint="eastAsia"/>
        </w:rPr>
        <w:br/>
      </w:r>
      <w:r>
        <w:rPr>
          <w:rFonts w:hint="eastAsia"/>
        </w:rPr>
        <w:t>　　图表 物流用eVTOL企业（一）经营情况分析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物流用eVTOL企业（一）盈利能力情况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物流用eVTOL企业（一）偿债能力情况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物流用eVTOL企业（一）运营能力情况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物流用eVTOL企业（一）成长能力情况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物流用eVTOL企业（二）简介</w:t>
      </w:r>
      <w:r>
        <w:rPr>
          <w:rFonts w:hint="eastAsia"/>
        </w:rPr>
        <w:br/>
      </w:r>
      <w:r>
        <w:rPr>
          <w:rFonts w:hint="eastAsia"/>
        </w:rPr>
        <w:t>　　图表 企业物流用eVTOL业务</w:t>
      </w:r>
      <w:r>
        <w:rPr>
          <w:rFonts w:hint="eastAsia"/>
        </w:rPr>
        <w:br/>
      </w:r>
      <w:r>
        <w:rPr>
          <w:rFonts w:hint="eastAsia"/>
        </w:rPr>
        <w:t>　　图表 物流用eVTOL企业（二）经营情况分析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物流用eVTOL企业（二）盈利能力情况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物流用eVTOL企业（二）偿债能力情况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物流用eVTOL企业（二）运营能力情况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物流用eVTOL企业（二）成长能力情况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物流用eVTOL企业（三）概况</w:t>
      </w:r>
      <w:r>
        <w:rPr>
          <w:rFonts w:hint="eastAsia"/>
        </w:rPr>
        <w:br/>
      </w:r>
      <w:r>
        <w:rPr>
          <w:rFonts w:hint="eastAsia"/>
        </w:rPr>
        <w:t>　　图表 企业物流用eVTOL业务情况</w:t>
      </w:r>
      <w:r>
        <w:rPr>
          <w:rFonts w:hint="eastAsia"/>
        </w:rPr>
        <w:br/>
      </w:r>
      <w:r>
        <w:rPr>
          <w:rFonts w:hint="eastAsia"/>
        </w:rPr>
        <w:t>　　图表 物流用eVTOL企业（三）经营情况分析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物流用eVTOL企业（三）盈利能力情况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物流用eVTOL企业（三）偿债能力情况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物流用eVTOL企业（三）运营能力情况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物流用eVTOL企业（三）成长能力情况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物流用eVTOL发展有利因素分析</w:t>
      </w:r>
      <w:r>
        <w:rPr>
          <w:rFonts w:hint="eastAsia"/>
        </w:rPr>
        <w:br/>
      </w:r>
      <w:r>
        <w:rPr>
          <w:rFonts w:hint="eastAsia"/>
        </w:rPr>
        <w:t>　　图表 物流用eVTOL发展不利因素分析</w:t>
      </w:r>
      <w:r>
        <w:rPr>
          <w:rFonts w:hint="eastAsia"/>
        </w:rPr>
        <w:br/>
      </w:r>
      <w:r>
        <w:rPr>
          <w:rFonts w:hint="eastAsia"/>
        </w:rPr>
        <w:t>　　图表 进入物流用eVTOL行业壁垒</w:t>
      </w:r>
      <w:r>
        <w:rPr>
          <w:rFonts w:hint="eastAsia"/>
        </w:rPr>
        <w:br/>
      </w:r>
      <w:r>
        <w:rPr>
          <w:rFonts w:hint="eastAsia"/>
        </w:rPr>
        <w:t>　　图表 2026-2032年中国物流用eVTOL行业市场容量预测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2026-2032年中国物流用eVTOL行业市场规模预测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2026-2032年中国物流用eVTOL市场前景分析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2026-2032年中国物流用eVTOL行业风险研究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2026-2032年中国物流用eVTOL行业发展趋势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47b46ae1d74aaf" w:history="1">
        <w:r>
          <w:rPr>
            <w:rStyle w:val="Hyperlink"/>
          </w:rPr>
          <w:t>2026-2032年全球与中国物流用eVTOL行业现状及前景趋势分析报告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5693223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47b46ae1d74aaf" w:history="1">
        <w:r>
          <w:rPr>
            <w:rStyle w:val="Hyperlink"/>
          </w:rPr>
          <w:t>https://www.20087.com/3/22/WuLiuYongeVTOLHangYeXianZhuangJiQianJing.html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热点：寄货物用什么物流便宜、物流用电话号码可以查出来吗、国际物流EVE、物流用什么系统软件、德邦物流 费用、物流用叉车还要收费吗、EVE怎么跑物流、物流用地属于什么用地、eve短途物流怎么收费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466facc54e41c9" w:history="1">
      <w:r>
        <w:rPr>
          <w:rStyle w:val="Hyperlink"/>
        </w:rPr>
        <w:t>2026-2032年全球与中国物流用eVTOL行业现状及前景趋势分析报告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2/WuLiuYongeVTOLHangYeXianZhuangJiQianJing.html" TargetMode="External" Id="R9847b46ae1d74a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2/WuLiuYongeVTOLHangYeXianZhuangJiQianJing.html" TargetMode="External" Id="R46466facc54e41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2025-12-29T00:06:27Z</dcterms:created>
  <dcterms:modified xsi:type="dcterms:W3CDTF">2025-12-29T01:06:27Z</dcterms:modified>
  <dc:subject>2026-2032年全球与中国物流用eVTOL行业现状及前景趋势分析报告</dc:subject>
  <dc:title>2026-2032年全球与中国物流用eVTOL行业现状及前景趋势分析报告</dc:title>
  <cp:keywords>2026-2032年全球与中国物流用eVTOL行业现状及前景趋势分析报告</cp:keywords>
  <dc:description>2026-2032年全球与中国物流用eVTOL行业现状及前景趋势分析报告</dc:description>
</cp:coreProperties>
</file>