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336160af44965" w:history="1">
              <w:r>
                <w:rPr>
                  <w:rStyle w:val="Hyperlink"/>
                </w:rPr>
                <w:t>2025-2031年中国航空客运代理行业市场调研与发展趋势报告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336160af44965" w:history="1">
              <w:r>
                <w:rPr>
                  <w:rStyle w:val="Hyperlink"/>
                </w:rPr>
                <w:t>2025-2031年中国航空客运代理行业市场调研与发展趋势报告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336160af44965" w:history="1">
                <w:r>
                  <w:rPr>
                    <w:rStyle w:val="Hyperlink"/>
                  </w:rPr>
                  <w:t>https://www.20087.com/3/52/HangKongKeYunDaiLiDeQianJingQuShi.html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代理行业作为航空运输服务的关键环节，近年来随着在线预订平台的兴起和消费者行为的变化，正经历着深刻的转型。目前，代理行业正从传统的机票销售向全方位旅行服务提供商转变，除了提供航班预订，还涵盖酒店、租车、保险和目的地服务等，以满足消费者一站式的旅行需求。同时，随着大数据和人工智能的应用，代理服务正变得越来越个性化和智能化，提供定制化旅行方案和实时行程管理。</w:t>
      </w:r>
      <w:r>
        <w:rPr>
          <w:rFonts w:hint="eastAsia"/>
        </w:rPr>
        <w:br/>
      </w:r>
      <w:r>
        <w:rPr>
          <w:rFonts w:hint="eastAsia"/>
        </w:rPr>
        <w:t>　　未来，航空客运代理将更加注重数字化和用户体验。一方面，通过构建强大的数据分析能力，代理将能够预测消费者需求，提供更加精准的旅行建议和优惠，同时，通过虚拟现实和增强现实技术，提供沉浸式的旅行体验和目的地探索。另一方面，代理服务将与区块链技术结合，提高交易透明度和安全性，同时，通过智能客服和聊天机器人，提供24/7的客户支持，提升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336160af44965" w:history="1">
        <w:r>
          <w:rPr>
            <w:rStyle w:val="Hyperlink"/>
          </w:rPr>
          <w:t>2025-2031年中国航空客运代理行业市场调研与发展趋势报告</w:t>
        </w:r>
      </w:hyperlink>
      <w:r>
        <w:rPr>
          <w:rFonts w:hint="eastAsia"/>
        </w:rPr>
        <w:t>》基于国家统计局及相关协会的详实数据，系统分析了航空客运代理行业的市场规模、重点企业表现、产业链结构、竞争格局及价格动态。报告内容严谨、数据详实，结合丰富图表，全面呈现航空客运代理行业现状与未来发展趋势。通过对航空客运代理技术现状、SWOT分析及市场前景的解读，报告为航空客运代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航空客运代理产业概述</w:t>
      </w:r>
      <w:r>
        <w:rPr>
          <w:rFonts w:hint="eastAsia"/>
        </w:rPr>
        <w:br/>
      </w:r>
      <w:r>
        <w:rPr>
          <w:rFonts w:hint="eastAsia"/>
        </w:rPr>
        <w:t>　　第一节 航空客运代理定义</w:t>
      </w:r>
      <w:r>
        <w:rPr>
          <w:rFonts w:hint="eastAsia"/>
        </w:rPr>
        <w:br/>
      </w:r>
      <w:r>
        <w:rPr>
          <w:rFonts w:hint="eastAsia"/>
        </w:rPr>
        <w:t>　　第二节 航空客运代理行业特点</w:t>
      </w:r>
      <w:r>
        <w:rPr>
          <w:rFonts w:hint="eastAsia"/>
        </w:rPr>
        <w:br/>
      </w:r>
      <w:r>
        <w:rPr>
          <w:rFonts w:hint="eastAsia"/>
        </w:rPr>
        <w:t>　　第三节 航空客运代理发展历程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2024-2025年中国航空客运代理行业发展环境分析</w:t>
      </w:r>
      <w:r>
        <w:rPr>
          <w:rFonts w:hint="eastAsia"/>
        </w:rPr>
        <w:br/>
      </w:r>
      <w:r>
        <w:rPr>
          <w:rFonts w:hint="eastAsia"/>
        </w:rPr>
        <w:t>　　第一节 航空客运代理行业经济环境分析</w:t>
      </w:r>
      <w:r>
        <w:rPr>
          <w:rFonts w:hint="eastAsia"/>
        </w:rPr>
        <w:br/>
      </w:r>
      <w:r>
        <w:rPr>
          <w:rFonts w:hint="eastAsia"/>
        </w:rPr>
        <w:t>　　第二节 航空客运代理行业政策环境分析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一、航空客运代理行业政策影响分析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二、相关航空客运代理行业标准分析</w:t>
      </w:r>
      <w:r>
        <w:rPr>
          <w:rFonts w:hint="eastAsia"/>
        </w:rPr>
        <w:br/>
      </w:r>
      <w:r>
        <w:rPr>
          <w:rFonts w:hint="eastAsia"/>
        </w:rPr>
        <w:t>　　第三节 航空客运代理行业社会环境分析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2024-2025年航空客运代理行业技术发展现状及趋势分析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航空客运代理行业技术发展现状分析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国内外航空客运代理行业技术差异与原因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航空客运代理行业技术发展方向、趋势预测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提升航空客运代理行业技术能力策略建议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全球航空客运代理行业发展态势分析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全球航空客运代理市场发展现状分析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国外主要国家、地区航空客运代理市场现状</w:t>
      </w:r>
      <w:r>
        <w:rPr>
          <w:rFonts w:hint="eastAsia"/>
        </w:rPr>
        <w:br/>
      </w:r>
      <w:r>
        <w:rPr>
          <w:rFonts w:hint="eastAsia"/>
        </w:rPr>
        <w:t>　　第三节 全球航空客运代理行业发展趋势预测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中国航空客运代理行业发展调研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2019-2024年中国航空客运代理行业规模情况</w:t>
      </w:r>
      <w:r>
        <w:rPr>
          <w:rFonts w:hint="eastAsia"/>
        </w:rPr>
        <w:br/>
      </w:r>
      <w:r>
        <w:rPr>
          <w:rFonts w:hint="eastAsia"/>
        </w:rPr>
        <w:t>　　　　一、航空客运代理行业市场规模状况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二、航空客运代理行业单位规模状况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三、航空客运代理行业人员规模状况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2019-2024年中国航空客运代理行业财务能力分析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一、航空客运代理行业盈利能力分析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三、航空客运代理行业营运能力分析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四、航空客运代理行业发展能力分析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2024-2025年中国航空客运代理行业热点动态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2025年中国航空客运代理行业面临的挑战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中国航空客运代理行业重点地区市场调研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**地区航空客运代理发展现状及趋势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**地区航空客运代理发展现状及趋势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**地区航空客运代理发展现状及趋势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**地区航空客运代理发展现状及趋势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中国航空客运代理行业价格走势及影响因素分析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国内航空客运代理行业价格回顾</w:t>
      </w:r>
      <w:r>
        <w:rPr>
          <w:rFonts w:hint="eastAsia"/>
        </w:rPr>
        <w:br/>
      </w:r>
      <w:r>
        <w:rPr>
          <w:rFonts w:hint="eastAsia"/>
        </w:rPr>
        <w:t>　　第二节 国内航空客运代理行业价格走势预测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国内航空客运代理行业价格影响因素分析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中国航空客运代理行业客户调研</w:t>
      </w:r>
      <w:r>
        <w:rPr>
          <w:rFonts w:hint="eastAsia"/>
        </w:rPr>
        <w:br/>
      </w:r>
      <w:r>
        <w:rPr>
          <w:rFonts w:hint="eastAsia"/>
        </w:rPr>
        <w:t>　　　　一、航空客运代理行业客户偏好调查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二、客户对航空客运代理品牌的首要认知渠道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三、航空客运代理品牌忠诚度调查</w:t>
      </w:r>
      <w:r>
        <w:rPr>
          <w:rFonts w:hint="eastAsia"/>
        </w:rPr>
        <w:br/>
      </w:r>
      <w:r>
        <w:rPr>
          <w:rFonts w:hint="eastAsia"/>
        </w:rPr>
        <w:t>　　　　四、航空客运代理行业客户消费理念调研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中国航空客运代理行业重点企业发展调研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中国航空客运代理行业竞争格局分析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2024-2025年航空客运代理行业集中度分析</w:t>
      </w:r>
      <w:r>
        <w:rPr>
          <w:rFonts w:hint="eastAsia"/>
        </w:rPr>
        <w:br/>
      </w:r>
      <w:r>
        <w:rPr>
          <w:rFonts w:hint="eastAsia"/>
        </w:rPr>
        <w:t>　　　　一、航空客运代理市场集中度分析</w:t>
      </w:r>
      <w:r>
        <w:rPr>
          <w:rFonts w:hint="eastAsia"/>
        </w:rPr>
        <w:br/>
      </w:r>
      <w:r>
        <w:rPr>
          <w:rFonts w:hint="eastAsia"/>
        </w:rPr>
        <w:t>　　　　二、航空客运代理企业集中度分析</w:t>
      </w:r>
      <w:r>
        <w:rPr>
          <w:rFonts w:hint="eastAsia"/>
        </w:rPr>
        <w:br/>
      </w:r>
      <w:r>
        <w:rPr>
          <w:rFonts w:hint="eastAsia"/>
        </w:rPr>
        <w:t>　　第二节 2025年航空客运代理行业竞争格局分析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一、航空客运代理行业竞争策略分析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三、我国航空客运代理市场竞争趋势</w:t>
      </w:r>
      <w:r>
        <w:rPr>
          <w:rFonts w:hint="eastAsia"/>
        </w:rPr>
        <w:br/>
      </w:r>
      <w:r>
        <w:rPr>
          <w:rFonts w:hint="eastAsia"/>
        </w:rPr>
        <w:t>　　第三节 航空客运代理行业兼并与重组整合分析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一、航空客运代理行业兼并与重组整合动态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二、航空客运代理行业兼并与重组整合发展趋势预测分析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航空客运代理行业投资风险及应对策略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航空客运代理行业SWOT模型分析</w:t>
      </w:r>
      <w:r>
        <w:rPr>
          <w:rFonts w:hint="eastAsia"/>
        </w:rPr>
        <w:br/>
      </w:r>
      <w:r>
        <w:rPr>
          <w:rFonts w:hint="eastAsia"/>
        </w:rPr>
        <w:t>　　　　一、航空客运代理行业优势分析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二、航空客运代理行业劣势分析</w:t>
      </w:r>
      <w:r>
        <w:rPr>
          <w:rFonts w:hint="eastAsia"/>
        </w:rPr>
        <w:br/>
      </w:r>
      <w:r>
        <w:rPr>
          <w:rFonts w:hint="eastAsia"/>
        </w:rPr>
        <w:t>　　　　三、航空客运代理行业机会分析</w:t>
      </w:r>
      <w:r>
        <w:rPr>
          <w:rFonts w:hint="eastAsia"/>
        </w:rPr>
        <w:br/>
      </w:r>
      <w:r>
        <w:rPr>
          <w:rFonts w:hint="eastAsia"/>
        </w:rPr>
        <w:t>　　　　四、航空客运代理行业风险分析</w:t>
      </w:r>
      <w:r>
        <w:rPr>
          <w:rFonts w:hint="eastAsia"/>
        </w:rPr>
        <w:br/>
      </w:r>
      <w:r>
        <w:rPr>
          <w:rFonts w:hint="eastAsia"/>
        </w:rPr>
        <w:t>　　第二节 航空客运代理行业投资风险及控制策略分析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一、航空客运代理市场风险及控制策略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二、航空客运代理行业政策风险及控制策略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三、航空客运代理行业经营风险及控制策略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四、航空客运代理同业竞争风险及控制策略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五、航空客运代理行业其他风险及控制策略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2025-2031年中国航空客运代理市场预测及发展建议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2025-2031年中国航空客运代理市场预测分析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一、中国航空客运代理市场前景分析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二、中国航空客运代理发展趋势预测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2025-2031年中国航空客运代理企业发展策略建议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一、航空客运代理企业融资策略</w:t>
      </w:r>
      <w:r>
        <w:rPr>
          <w:rFonts w:hint="eastAsia"/>
        </w:rPr>
        <w:br/>
      </w:r>
      <w:r>
        <w:rPr>
          <w:rFonts w:hint="eastAsia"/>
        </w:rPr>
        <w:t>　　　　二、航空客运代理企业人才策略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2025-2031年中国航空客运代理企业营销策略建议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一、航空客运代理企业定位策略</w:t>
      </w:r>
      <w:r>
        <w:rPr>
          <w:rFonts w:hint="eastAsia"/>
        </w:rPr>
        <w:br/>
      </w:r>
      <w:r>
        <w:rPr>
          <w:rFonts w:hint="eastAsia"/>
        </w:rPr>
        <w:t>　　　　二、航空客运代理企业价格策略</w:t>
      </w:r>
      <w:r>
        <w:rPr>
          <w:rFonts w:hint="eastAsia"/>
        </w:rPr>
        <w:br/>
      </w:r>
      <w:r>
        <w:rPr>
          <w:rFonts w:hint="eastAsia"/>
        </w:rPr>
        <w:t>　　　　三、航空客运代理企业促销策略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中智.林.－航空客运代理行业研究结论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航空客运代理介绍</w:t>
      </w:r>
      <w:r>
        <w:rPr>
          <w:rFonts w:hint="eastAsia"/>
        </w:rPr>
        <w:br/>
      </w:r>
      <w:r>
        <w:rPr>
          <w:rFonts w:hint="eastAsia"/>
        </w:rPr>
        <w:t>　　图表 航空客运代理图片</w:t>
      </w:r>
      <w:r>
        <w:rPr>
          <w:rFonts w:hint="eastAsia"/>
        </w:rPr>
        <w:br/>
      </w:r>
      <w:r>
        <w:rPr>
          <w:rFonts w:hint="eastAsia"/>
        </w:rPr>
        <w:t>　　图表 航空客运代理产业链分析</w:t>
      </w:r>
      <w:r>
        <w:rPr>
          <w:rFonts w:hint="eastAsia"/>
        </w:rPr>
        <w:br/>
      </w:r>
      <w:r>
        <w:rPr>
          <w:rFonts w:hint="eastAsia"/>
        </w:rPr>
        <w:t>　　图表 航空客运代理主要特点</w:t>
      </w:r>
      <w:r>
        <w:rPr>
          <w:rFonts w:hint="eastAsia"/>
        </w:rPr>
        <w:br/>
      </w:r>
      <w:r>
        <w:rPr>
          <w:rFonts w:hint="eastAsia"/>
        </w:rPr>
        <w:t>　　图表 航空客运代理政策分析</w:t>
      </w:r>
      <w:r>
        <w:rPr>
          <w:rFonts w:hint="eastAsia"/>
        </w:rPr>
        <w:br/>
      </w:r>
      <w:r>
        <w:rPr>
          <w:rFonts w:hint="eastAsia"/>
        </w:rPr>
        <w:t>　　图表 航空客运代理标准 技术</w:t>
      </w:r>
      <w:r>
        <w:rPr>
          <w:rFonts w:hint="eastAsia"/>
        </w:rPr>
        <w:br/>
      </w:r>
      <w:r>
        <w:rPr>
          <w:rFonts w:hint="eastAsia"/>
        </w:rPr>
        <w:t>　　图表 航空客运代理最新消息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2019-2024年航空客运代理行业市场容量统计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航空客运代理价格走势</w:t>
      </w:r>
      <w:r>
        <w:rPr>
          <w:rFonts w:hint="eastAsia"/>
        </w:rPr>
        <w:br/>
      </w:r>
      <w:r>
        <w:rPr>
          <w:rFonts w:hint="eastAsia"/>
        </w:rPr>
        <w:t>　　图表 2024年航空客运代理成本和利润分析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2024年中国航空客运代理行业竞争力分析</w:t>
      </w:r>
      <w:r>
        <w:rPr>
          <w:rFonts w:hint="eastAsia"/>
        </w:rPr>
        <w:br/>
      </w:r>
      <w:r>
        <w:rPr>
          <w:rFonts w:hint="eastAsia"/>
        </w:rPr>
        <w:t>　　图表 航空客运代理优势</w:t>
      </w:r>
      <w:r>
        <w:rPr>
          <w:rFonts w:hint="eastAsia"/>
        </w:rPr>
        <w:br/>
      </w:r>
      <w:r>
        <w:rPr>
          <w:rFonts w:hint="eastAsia"/>
        </w:rPr>
        <w:t>　　图表 航空客运代理劣势</w:t>
      </w:r>
      <w:r>
        <w:rPr>
          <w:rFonts w:hint="eastAsia"/>
        </w:rPr>
        <w:br/>
      </w:r>
      <w:r>
        <w:rPr>
          <w:rFonts w:hint="eastAsia"/>
        </w:rPr>
        <w:t>　　图表 航空客运代理机会</w:t>
      </w:r>
      <w:r>
        <w:rPr>
          <w:rFonts w:hint="eastAsia"/>
        </w:rPr>
        <w:br/>
      </w:r>
      <w:r>
        <w:rPr>
          <w:rFonts w:hint="eastAsia"/>
        </w:rPr>
        <w:t>　　图表 航空客运代理威胁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**地区航空客运代理市场规模及增长情况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**地区航空客运代理市场规模及增长情况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**地区航空客运代理市场规模及增长情况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航空客运代理品牌分析</w:t>
      </w:r>
      <w:r>
        <w:rPr>
          <w:rFonts w:hint="eastAsia"/>
        </w:rPr>
        <w:br/>
      </w:r>
      <w:r>
        <w:rPr>
          <w:rFonts w:hint="eastAsia"/>
        </w:rPr>
        <w:t>　　图表 航空客运代理企业（一）概述</w:t>
      </w:r>
      <w:r>
        <w:rPr>
          <w:rFonts w:hint="eastAsia"/>
        </w:rPr>
        <w:br/>
      </w:r>
      <w:r>
        <w:rPr>
          <w:rFonts w:hint="eastAsia"/>
        </w:rPr>
        <w:t>　　图表 企业航空客运代理业务分析</w:t>
      </w:r>
      <w:r>
        <w:rPr>
          <w:rFonts w:hint="eastAsia"/>
        </w:rPr>
        <w:br/>
      </w:r>
      <w:r>
        <w:rPr>
          <w:rFonts w:hint="eastAsia"/>
        </w:rPr>
        <w:t>　　图表 航空客运代理企业（一）经营情况分析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航空客运代理企业（一）盈利能力情况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航空客运代理企业（一）偿债能力情况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航空客运代理企业（一）运营能力情况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航空客运代理企业（一）成长能力情况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航空客运代理企业（二）简介</w:t>
      </w:r>
      <w:r>
        <w:rPr>
          <w:rFonts w:hint="eastAsia"/>
        </w:rPr>
        <w:br/>
      </w:r>
      <w:r>
        <w:rPr>
          <w:rFonts w:hint="eastAsia"/>
        </w:rPr>
        <w:t>　　图表 企业航空客运代理业务</w:t>
      </w:r>
      <w:r>
        <w:rPr>
          <w:rFonts w:hint="eastAsia"/>
        </w:rPr>
        <w:br/>
      </w:r>
      <w:r>
        <w:rPr>
          <w:rFonts w:hint="eastAsia"/>
        </w:rPr>
        <w:t>　　图表 航空客运代理企业（二）经营情况分析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航空客运代理企业（二）盈利能力情况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航空客运代理企业（二）偿债能力情况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航空客运代理企业（二）运营能力情况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航空客运代理企业（二）成长能力情况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航空客运代理企业（三）概况</w:t>
      </w:r>
      <w:r>
        <w:rPr>
          <w:rFonts w:hint="eastAsia"/>
        </w:rPr>
        <w:br/>
      </w:r>
      <w:r>
        <w:rPr>
          <w:rFonts w:hint="eastAsia"/>
        </w:rPr>
        <w:t>　　图表 企业航空客运代理业务情况</w:t>
      </w:r>
      <w:r>
        <w:rPr>
          <w:rFonts w:hint="eastAsia"/>
        </w:rPr>
        <w:br/>
      </w:r>
      <w:r>
        <w:rPr>
          <w:rFonts w:hint="eastAsia"/>
        </w:rPr>
        <w:t>　　图表 航空客运代理企业（三）经营情况分析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航空客运代理企业（三）盈利能力情况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航空客运代理企业（三）偿债能力情况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航空客运代理企业（三）运营能力情况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航空客运代理企业（三）成长能力情况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航空客运代理发展有利因素分析</w:t>
      </w:r>
      <w:r>
        <w:rPr>
          <w:rFonts w:hint="eastAsia"/>
        </w:rPr>
        <w:br/>
      </w:r>
      <w:r>
        <w:rPr>
          <w:rFonts w:hint="eastAsia"/>
        </w:rPr>
        <w:t>　　图表 航空客运代理发展不利因素分析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进入航空客运代理行业壁垒</w:t>
      </w:r>
      <w:r>
        <w:rPr>
          <w:rFonts w:hint="eastAsia"/>
        </w:rPr>
        <w:br/>
      </w:r>
      <w:r>
        <w:rPr>
          <w:rFonts w:hint="eastAsia"/>
        </w:rPr>
        <w:t>　　图表 2025-2031年中国航空客运代理行业市场容量预测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2025-2031年中国航空客运代理行业市场规模预测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2025-2031年中国航空客运代理市场前景分析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2025-2031年中国航空客运代理行业风险研究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2025-2031年中国航空客运代理行业发展趋势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336160af44965" w:history="1">
        <w:r>
          <w:rPr>
            <w:rStyle w:val="Hyperlink"/>
          </w:rPr>
          <w:t>2025-2031年中国航空客运代理行业市场调研与发展趋势报告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336160af44965" w:history="1">
        <w:r>
          <w:rPr>
            <w:rStyle w:val="Hyperlink"/>
          </w:rPr>
          <w:t>https://www.20087.com/3/52/HangKongKeYunDaiLiDeQianJingQuShi.html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热点：航空货运代理公司需要什么资质吗、航空客运代理试卷、航空代理、航空客运代理人需要掌握的基本技能、航空空运、航空客运代理服务、航空公司 货代、航空客运代理经营许可证、青岛航空货运代理公司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821f3986e41ba" w:history="1">
      <w:r>
        <w:rPr>
          <w:rStyle w:val="Hyperlink"/>
        </w:rPr>
        <w:t>2025-2031年中国航空客运代理行业市场调研与发展趋势报告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angKongKeYunDaiLiDeQianJingQuShi.html" TargetMode="External" Id="Ra1b336160af4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angKongKeYunDaiLiDeQianJingQuShi.html" TargetMode="External" Id="R5d2821f3986e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2024-12-23T07:27:00Z</dcterms:created>
  <dcterms:modified xsi:type="dcterms:W3CDTF">2024-12-23T08:27:00Z</dcterms:modified>
  <dc:subject>2025-2031年中国航空客运代理行业市场调研与发展趋势报告</dc:subject>
  <dc:title>2025-2031年中国航空客运代理行业市场调研与发展趋势报告</dc:title>
  <cp:keywords>2025-2031年中国航空客运代理行业市场调研与发展趋势报告</cp:keywords>
  <dc:description>2025-2031年中国航空客运代理行业市场调研与发展趋势报告</dc:description>
</cp:coreProperties>
</file>