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5013abe2b4c6f" w:history="1">
              <w:r>
                <w:rPr>
                  <w:rStyle w:val="Hyperlink"/>
                </w:rPr>
                <w:t>2026-2032年中国轨道交通装备行业调研与前景趋势预测报告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5013abe2b4c6f" w:history="1">
              <w:r>
                <w:rPr>
                  <w:rStyle w:val="Hyperlink"/>
                </w:rPr>
                <w:t>2026-2032年中国轨道交通装备行业调研与前景趋势预测报告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5013abe2b4c6f" w:history="1">
                <w:r>
                  <w:rPr>
                    <w:rStyle w:val="Hyperlink"/>
                  </w:rPr>
                  <w:t>https://www.20087.com/3/22/GuiDaoJiaoTongZhuangBeiDeQianJingQuShi.html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作为国家基础设施建设的重要组成部分，近年来在“一带一路”倡议和全球城市化进程的推动下，迎来了前所未有的发展机遇。高速铁路、城市轨道交通和有轨电车等项目在全球范围内快速推进，对车辆、信号系统和通信设备等轨道交通装备的需求持续增长。同时，智能制造和信息化技术的应用，提升了装备的可靠性和智能化水平。然而，轨道交通装备行业也面临着技术标准不一、跨国贸易壁垒和供应链稳定性的问题。</w:t>
      </w:r>
      <w:r>
        <w:rPr>
          <w:rFonts w:hint="eastAsia"/>
        </w:rPr>
        <w:br/>
      </w:r>
      <w:r>
        <w:rPr>
          <w:rFonts w:hint="eastAsia"/>
        </w:rPr>
        <w:t>　　未来，轨道交通装备行业的发展将更加注重技术创新和国际化布局。一方面，通过加大研发投入，提升装备的自主创新能力，特别是在核心零部件和系统集成方面，减少对外部技术的依赖；另一方面，行业将加强国际合作，推动国际标准的统一，拓展海外市场，形成全球化的产业布局。此外，行业将探索更加环保和可持续的交通解决方案，如氢能源列车和磁悬浮列车，引领轨道交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5013abe2b4c6f" w:history="1">
        <w:r>
          <w:rPr>
            <w:rStyle w:val="Hyperlink"/>
          </w:rPr>
          <w:t>2026-2032年中国轨道交通装备行业调研与前景趋势预测报告</w:t>
        </w:r>
      </w:hyperlink>
      <w:r>
        <w:rPr>
          <w:rFonts w:hint="eastAsia"/>
        </w:rPr>
        <w:t>》基于国家统计局及相关协会的权威数据，系统研究了轨道交通装备行业的市场需求、市场规模及产业链现状，分析了轨道交通装备价格波动、细分市场动态及重点企业的经营表现，科学预测了轨道交通装备市场前景与发展趋势，揭示了潜在需求与投资机会，同时指出了轨道交通装备行业可能面临的风险。通过对轨道交通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一、轨道交通装备行业定义及分类</w:t>
      </w:r>
      <w:r>
        <w:rPr>
          <w:rFonts w:hint="eastAsia"/>
        </w:rPr>
        <w:br/>
      </w:r>
      <w:r>
        <w:rPr>
          <w:rFonts w:hint="eastAsia"/>
        </w:rPr>
        <w:t>　　　　二、轨道交通装备行业经济特性</w:t>
      </w:r>
      <w:r>
        <w:rPr>
          <w:rFonts w:hint="eastAsia"/>
        </w:rPr>
        <w:br/>
      </w:r>
      <w:r>
        <w:rPr>
          <w:rFonts w:hint="eastAsia"/>
        </w:rPr>
        <w:t>　　　　三、轨道交通装备行业产业链简介</w:t>
      </w:r>
      <w:r>
        <w:rPr>
          <w:rFonts w:hint="eastAsia"/>
        </w:rPr>
        <w:br/>
      </w:r>
      <w:r>
        <w:rPr>
          <w:rFonts w:hint="eastAsia"/>
        </w:rPr>
        <w:t>　　第二节 轨道交通装备行业发展成熟度</w:t>
      </w:r>
      <w:r>
        <w:rPr>
          <w:rFonts w:hint="eastAsia"/>
        </w:rPr>
        <w:br/>
      </w:r>
      <w:r>
        <w:rPr>
          <w:rFonts w:hint="eastAsia"/>
        </w:rPr>
        <w:t>　　　　一、轨道交通装备行业发展周期分析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轨道交通装备行业相关产业动态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2025-2026年轨道交通装备行业发展环境分析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轨道交通装备行业相关政策、法规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当前我国轨道交通装备技术发展现状</w:t>
      </w:r>
      <w:r>
        <w:rPr>
          <w:rFonts w:hint="eastAsia"/>
        </w:rPr>
        <w:br/>
      </w:r>
      <w:r>
        <w:rPr>
          <w:rFonts w:hint="eastAsia"/>
        </w:rPr>
        <w:t>　　第二节 中外轨道交通装备技术差距及产生差距的主要原因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提高我国轨道交通装备技术的对策</w:t>
      </w:r>
      <w:r>
        <w:rPr>
          <w:rFonts w:hint="eastAsia"/>
        </w:rPr>
        <w:br/>
      </w:r>
      <w:r>
        <w:rPr>
          <w:rFonts w:hint="eastAsia"/>
        </w:rPr>
        <w:t>　　第四节 我国轨道交通装备产品研发、设计发展趋势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中国轨道交通装备市场发展调研</w:t>
      </w:r>
      <w:r>
        <w:rPr>
          <w:rFonts w:hint="eastAsia"/>
        </w:rPr>
        <w:br/>
      </w:r>
      <w:r>
        <w:rPr>
          <w:rFonts w:hint="eastAsia"/>
        </w:rPr>
        <w:t>　　第一节 轨道交通装备市场现状分析及预测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二、2026-2032年中国轨道交通装备市场规模预测</w:t>
      </w:r>
      <w:r>
        <w:rPr>
          <w:rFonts w:hint="eastAsia"/>
        </w:rPr>
        <w:br/>
      </w:r>
      <w:r>
        <w:rPr>
          <w:rFonts w:hint="eastAsia"/>
        </w:rPr>
        <w:t>　　第二节 轨道交通装备行业产能分析及预测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二、2026-2032年中国轨道交通装备行业产能预测</w:t>
      </w:r>
      <w:r>
        <w:rPr>
          <w:rFonts w:hint="eastAsia"/>
        </w:rPr>
        <w:br/>
      </w:r>
      <w:r>
        <w:rPr>
          <w:rFonts w:hint="eastAsia"/>
        </w:rPr>
        <w:t>　　第三节 轨道交通装备行业产量分析及预测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第四节 轨道交通装备市场需求分析及预测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二、2026-2032年中国轨道交通装备市场需求预测分析</w:t>
      </w:r>
      <w:r>
        <w:rPr>
          <w:rFonts w:hint="eastAsia"/>
        </w:rPr>
        <w:br/>
      </w:r>
      <w:r>
        <w:rPr>
          <w:rFonts w:hint="eastAsia"/>
        </w:rPr>
        <w:t>　　第五节 轨道交通装备进出口数据分析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二、2026-2032年国内轨道交通装备进出口情况预测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中国轨道交通装备行业规模情况分析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二、轨道交通装备行业人员规模状况分析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五、轨道交通装备行业敏感性分析</w:t>
      </w:r>
      <w:r>
        <w:rPr>
          <w:rFonts w:hint="eastAsia"/>
        </w:rPr>
        <w:br/>
      </w:r>
      <w:r>
        <w:rPr>
          <w:rFonts w:hint="eastAsia"/>
        </w:rPr>
        <w:t>　　第二节 中国轨道交通装备行业财务能力分析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四、轨道交通装备行业发展能力分析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中国轨道交通装备行业重点区域发展分析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一、中国轨道交通装备行业重点区域市场结构变化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轨道交通装备行业产品价格分析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三、主要轨道交通装备品牌产品价位分析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五、价格在轨道交通装备行业竞争中的重要性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2026年中国轨道交通装备行业上下游行业发展分析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轨道交通装备上游行业分析</w:t>
      </w:r>
      <w:r>
        <w:rPr>
          <w:rFonts w:hint="eastAsia"/>
        </w:rPr>
        <w:br/>
      </w:r>
      <w:r>
        <w:rPr>
          <w:rFonts w:hint="eastAsia"/>
        </w:rPr>
        <w:t>　　　　一、轨道交通装备产品成本构成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四、上游供给对轨道交通装备行业的影响</w:t>
      </w:r>
      <w:r>
        <w:rPr>
          <w:rFonts w:hint="eastAsia"/>
        </w:rPr>
        <w:br/>
      </w:r>
      <w:r>
        <w:rPr>
          <w:rFonts w:hint="eastAsia"/>
        </w:rPr>
        <w:t>　　第二节 轨道交通装备下游行业分析</w:t>
      </w:r>
      <w:r>
        <w:rPr>
          <w:rFonts w:hint="eastAsia"/>
        </w:rPr>
        <w:br/>
      </w:r>
      <w:r>
        <w:rPr>
          <w:rFonts w:hint="eastAsia"/>
        </w:rPr>
        <w:t>　　　　一、轨道交通装备下游行业分布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四、下游需求对轨道交通装备行业的影响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轨道交通装备重点企业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轨道交通装备重点企业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轨道交通装备重点企业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轨道交通装备重点企业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轨道交通装备重点企业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轨道交通装备重点企业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2026年中国轨道交通装备产业市场竞争格局分析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2026年中国轨道交通装备产业竞争现状分析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一、轨道交通装备竞争力分析</w:t>
      </w:r>
      <w:r>
        <w:rPr>
          <w:rFonts w:hint="eastAsia"/>
        </w:rPr>
        <w:br/>
      </w:r>
      <w:r>
        <w:rPr>
          <w:rFonts w:hint="eastAsia"/>
        </w:rPr>
        <w:t>　　　　二、轨道交通装备技术竞争分析</w:t>
      </w:r>
      <w:r>
        <w:rPr>
          <w:rFonts w:hint="eastAsia"/>
        </w:rPr>
        <w:br/>
      </w:r>
      <w:r>
        <w:rPr>
          <w:rFonts w:hint="eastAsia"/>
        </w:rPr>
        <w:t>　　　　三、轨道交通装备价格竞争分析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2026年中国轨道交通装备产业集中度分析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二、轨道交通装备企业集中度分析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2026-2032年提高轨道交通装备企业竞争力的策略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轨道交通装备行业投资风险预警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2026年影响轨道交通装备行业发展的主要因素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一、影响轨道交通装备行业运行的有利因素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二、影响轨道交通装备行业运行的稳定因素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三、影响轨道交通装备行业运行的不利因素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四、我国轨道交通装备行业发展面临的挑战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五、我国轨道交通装备行业发展面临的机遇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对轨道交通装备行业投资风险预警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一、2026-2032年轨道交通装备行业市场风险及控制策略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二、2026-2032年轨道交通装备行业政策风险及控制策略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三、2026-2032年轨道交通装备行业经营风险及控制策略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四、2026-2032年轨道交通装备同业竞争风险及控制策略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五、2026-2032年轨道交通装备行业其他风险及控制策略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轨道交通装备行业发展趋势与投资规划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2026-2032年轨道交通装备市场发展潜力分析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2026-2032年轨道交通装备行业发展趋势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2026-2032年轨道交通装备行业投资前景研究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轨道交通装备行业历程</w:t>
      </w:r>
      <w:r>
        <w:rPr>
          <w:rFonts w:hint="eastAsia"/>
        </w:rPr>
        <w:br/>
      </w:r>
      <w:r>
        <w:rPr>
          <w:rFonts w:hint="eastAsia"/>
        </w:rPr>
        <w:t>　　图表 轨道交通装备行业生命周期</w:t>
      </w:r>
      <w:r>
        <w:rPr>
          <w:rFonts w:hint="eastAsia"/>
        </w:rPr>
        <w:br/>
      </w:r>
      <w:r>
        <w:rPr>
          <w:rFonts w:hint="eastAsia"/>
        </w:rPr>
        <w:t>　　图表 轨道交通装备行业产业链分析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2020-2025年轨道交通装备行业市场容量分析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2025年中国轨道交通装备行业需求领域分布格局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2025年中国轨道交通装备进口国家及地区分析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2025年中国轨道交通装备出口国家及地区分析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2026年中国轨道交通装备市场前景分析</w:t>
      </w:r>
      <w:r>
        <w:rPr>
          <w:rFonts w:hint="eastAsia"/>
        </w:rPr>
        <w:br/>
      </w:r>
      <w:r>
        <w:rPr>
          <w:rFonts w:hint="eastAsia"/>
        </w:rPr>
        <w:t>　　图表 2026年中国轨道交通装备发展趋势预测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5013abe2b4c6f" w:history="1">
        <w:r>
          <w:rPr>
            <w:rStyle w:val="Hyperlink"/>
          </w:rPr>
          <w:t>2026-2032年中国轨道交通装备行业调研与前景趋势预测报告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5013abe2b4c6f" w:history="1">
        <w:r>
          <w:rPr>
            <w:rStyle w:val="Hyperlink"/>
          </w:rPr>
          <w:t>https://www.20087.com/3/22/GuiDaoJiaoTongZhuangBeiDeQianJingQuShi.html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7634ffde40e7" w:history="1">
      <w:r>
        <w:rPr>
          <w:rStyle w:val="Hyperlink"/>
        </w:rPr>
        <w:t>2026-2032年中国轨道交通装备行业调研与前景趋势预测报告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uiDaoJiaoTongZhuangBeiDeQianJingQuShi.html" TargetMode="External" Id="Rdce5013abe2b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uiDaoJiaoTongZhuangBeiDeQianJingQuShi.html" TargetMode="External" Id="Re4bf7634ffde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2025-07-17T07:29:00Z</dcterms:created>
  <dcterms:modified xsi:type="dcterms:W3CDTF">2025-07-17T08:29:00Z</dcterms:modified>
  <dc:subject>2026-2032年中国轨道交通装备行业调研与前景趋势预测报告</dc:subject>
  <dc:title>2026-2032年中国轨道交通装备行业调研与前景趋势预测报告</dc:title>
  <cp:keywords>2026-2032年中国轨道交通装备行业调研与前景趋势预测报告</cp:keywords>
  <dc:description>2026-2032年中国轨道交通装备行业调研与前景趋势预测报告</dc:description>
</cp:coreProperties>
</file>