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9f0aede9440a7" w:history="1">
              <w:r>
                <w:rPr>
                  <w:rStyle w:val="Hyperlink"/>
                </w:rPr>
                <w:t>2025-2031年中国公务机市场深度调研与发展趋势报告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9f0aede9440a7" w:history="1">
              <w:r>
                <w:rPr>
                  <w:rStyle w:val="Hyperlink"/>
                </w:rPr>
                <w:t>2025-2031年中国公务机市场深度调研与发展趋势报告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9f0aede9440a7" w:history="1">
                <w:r>
                  <w:rPr>
                    <w:rStyle w:val="Hyperlink"/>
                  </w:rPr>
                  <w:t>https://www.20087.com/5/92/GongWuJiFaZhanQuShiYuCe.html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在过去几年里经历了波动，受全球经济形势和疫情的影响，需求有所起伏。然而，随着经济复苏和商务旅行的恢复，高端客户对私人飞行的需求依然旺盛。公务机制造商致力于提高飞机的性能、舒适性和燃油效率，同时，航空业的数字化和远程会议技术的发展，也促使公务机服务提供商提升机上通讯和娱乐设施。</w:t>
      </w:r>
      <w:r>
        <w:rPr>
          <w:rFonts w:hint="eastAsia"/>
        </w:rPr>
        <w:br/>
      </w:r>
      <w:r>
        <w:rPr>
          <w:rFonts w:hint="eastAsia"/>
        </w:rPr>
        <w:t>　　未来，公务机行业将更加注重可持续性和个性化服务。面对环保压力，制造商将开发更节能的机型，采用生物燃料和电推进系统，减少碳排放。同时，随着消费者对个性化体验的追求，公务机运营商将提供更多定制服务，如按需飞行计划和高端机舱设计，以满足特定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9f0aede9440a7" w:history="1">
        <w:r>
          <w:rPr>
            <w:rStyle w:val="Hyperlink"/>
          </w:rPr>
          <w:t>2025-2031年中国公务机市场深度调研与发展趋势报告</w:t>
        </w:r>
      </w:hyperlink>
      <w:r>
        <w:rPr>
          <w:rFonts w:hint="eastAsia"/>
        </w:rPr>
        <w:t>》从产业链视角出发，系统分析了公务机行业的市场现状与需求动态，详细解读了公务机市场规模、价格波动及上下游影响因素。报告深入剖析了公务机细分领域的发展特点，基于权威数据对市场前景及未来趋势进行了科学预测，同时揭示了公务机重点企业的竞争格局与市场集中度变化。报告客观翔实地指出了公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公务机产业及通用航空概述</w:t>
      </w:r>
      <w:r>
        <w:rPr>
          <w:rFonts w:hint="eastAsia"/>
        </w:rPr>
        <w:br/>
      </w:r>
      <w:r>
        <w:rPr>
          <w:rFonts w:hint="eastAsia"/>
        </w:rPr>
        <w:t>　　1.1 公务机简述</w:t>
      </w:r>
      <w:r>
        <w:rPr>
          <w:rFonts w:hint="eastAsia"/>
        </w:rPr>
        <w:br/>
      </w:r>
      <w:r>
        <w:rPr>
          <w:rFonts w:hint="eastAsia"/>
        </w:rPr>
        <w:t>　　　　1.1.1 公务机定义</w:t>
      </w:r>
      <w:r>
        <w:rPr>
          <w:rFonts w:hint="eastAsia"/>
        </w:rPr>
        <w:br/>
      </w:r>
      <w:r>
        <w:rPr>
          <w:rFonts w:hint="eastAsia"/>
        </w:rPr>
        <w:t>　　　　1.1.2 公务机特点</w:t>
      </w:r>
      <w:r>
        <w:rPr>
          <w:rFonts w:hint="eastAsia"/>
        </w:rPr>
        <w:br/>
      </w:r>
      <w:r>
        <w:rPr>
          <w:rFonts w:hint="eastAsia"/>
        </w:rPr>
        <w:t>　　　　1.1.3 产业范围界定</w:t>
      </w:r>
      <w:r>
        <w:rPr>
          <w:rFonts w:hint="eastAsia"/>
        </w:rPr>
        <w:br/>
      </w:r>
      <w:r>
        <w:rPr>
          <w:rFonts w:hint="eastAsia"/>
        </w:rPr>
        <w:t>　　1.2 通用航空界定</w:t>
      </w:r>
      <w:r>
        <w:rPr>
          <w:rFonts w:hint="eastAsia"/>
        </w:rPr>
        <w:br/>
      </w:r>
      <w:r>
        <w:rPr>
          <w:rFonts w:hint="eastAsia"/>
        </w:rPr>
        <w:t>　　　　1.2.1 通用航空界定</w:t>
      </w:r>
      <w:r>
        <w:rPr>
          <w:rFonts w:hint="eastAsia"/>
        </w:rPr>
        <w:br/>
      </w:r>
      <w:r>
        <w:rPr>
          <w:rFonts w:hint="eastAsia"/>
        </w:rPr>
        <w:t>　　　　1.2.2 通用航空范围</w:t>
      </w:r>
      <w:r>
        <w:rPr>
          <w:rFonts w:hint="eastAsia"/>
        </w:rPr>
        <w:br/>
      </w:r>
      <w:r>
        <w:rPr>
          <w:rFonts w:hint="eastAsia"/>
        </w:rPr>
        <w:t>　　1.3 通用航空产业</w:t>
      </w:r>
      <w:r>
        <w:rPr>
          <w:rFonts w:hint="eastAsia"/>
        </w:rPr>
        <w:br/>
      </w:r>
      <w:r>
        <w:rPr>
          <w:rFonts w:hint="eastAsia"/>
        </w:rPr>
        <w:t>　　　　1.3.1 通用航空产业链</w:t>
      </w:r>
      <w:r>
        <w:rPr>
          <w:rFonts w:hint="eastAsia"/>
        </w:rPr>
        <w:br/>
      </w:r>
      <w:r>
        <w:rPr>
          <w:rFonts w:hint="eastAsia"/>
        </w:rPr>
        <w:t>　　　　1.3.2 通用航空运营</w:t>
      </w:r>
      <w:r>
        <w:rPr>
          <w:rFonts w:hint="eastAsia"/>
        </w:rPr>
        <w:br/>
      </w:r>
      <w:r>
        <w:rPr>
          <w:rFonts w:hint="eastAsia"/>
        </w:rPr>
        <w:t>　　　　1.3.3 通用航空制造</w:t>
      </w:r>
      <w:r>
        <w:rPr>
          <w:rFonts w:hint="eastAsia"/>
        </w:rPr>
        <w:br/>
      </w:r>
      <w:r>
        <w:rPr>
          <w:rFonts w:hint="eastAsia"/>
        </w:rPr>
        <w:t>　　　　1.3.4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公务机产业发展背景分析</w:t>
      </w:r>
      <w:r>
        <w:rPr>
          <w:rFonts w:hint="eastAsia"/>
        </w:rPr>
        <w:br/>
      </w:r>
      <w:r>
        <w:rPr>
          <w:rFonts w:hint="eastAsia"/>
        </w:rPr>
        <w:t>　　2.1 经济运行</w:t>
      </w:r>
      <w:r>
        <w:rPr>
          <w:rFonts w:hint="eastAsia"/>
        </w:rPr>
        <w:br/>
      </w:r>
      <w:r>
        <w:rPr>
          <w:rFonts w:hint="eastAsia"/>
        </w:rPr>
        <w:t>　　　　2.1.1 经济运营</w:t>
      </w:r>
      <w:r>
        <w:rPr>
          <w:rFonts w:hint="eastAsia"/>
        </w:rPr>
        <w:br/>
      </w:r>
      <w:r>
        <w:rPr>
          <w:rFonts w:hint="eastAsia"/>
        </w:rPr>
        <w:t>　　　　2.1.2 经济前景</w:t>
      </w:r>
      <w:r>
        <w:rPr>
          <w:rFonts w:hint="eastAsia"/>
        </w:rPr>
        <w:br/>
      </w:r>
      <w:r>
        <w:rPr>
          <w:rFonts w:hint="eastAsia"/>
        </w:rPr>
        <w:t>　　2.2 财富100强</w:t>
      </w:r>
      <w:r>
        <w:rPr>
          <w:rFonts w:hint="eastAsia"/>
        </w:rPr>
        <w:br/>
      </w:r>
      <w:r>
        <w:rPr>
          <w:rFonts w:hint="eastAsia"/>
        </w:rPr>
        <w:t>　　　　2.2.1 全球财富百强</w:t>
      </w:r>
      <w:r>
        <w:rPr>
          <w:rFonts w:hint="eastAsia"/>
        </w:rPr>
        <w:br/>
      </w:r>
      <w:r>
        <w:rPr>
          <w:rFonts w:hint="eastAsia"/>
        </w:rPr>
        <w:t>　　　　2.2.2 世界500强中国公司</w:t>
      </w:r>
      <w:r>
        <w:rPr>
          <w:rFonts w:hint="eastAsia"/>
        </w:rPr>
        <w:br/>
      </w:r>
      <w:r>
        <w:rPr>
          <w:rFonts w:hint="eastAsia"/>
        </w:rPr>
        <w:t>　　2.3 富豪分布</w:t>
      </w:r>
      <w:r>
        <w:rPr>
          <w:rFonts w:hint="eastAsia"/>
        </w:rPr>
        <w:br/>
      </w:r>
      <w:r>
        <w:rPr>
          <w:rFonts w:hint="eastAsia"/>
        </w:rPr>
        <w:t>　　　　2.3.1 中国亿万富豪调查</w:t>
      </w:r>
      <w:r>
        <w:rPr>
          <w:rFonts w:hint="eastAsia"/>
        </w:rPr>
        <w:br/>
      </w:r>
      <w:r>
        <w:rPr>
          <w:rFonts w:hint="eastAsia"/>
        </w:rPr>
        <w:t>　　　　2.3.2 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2019-2024年公务机制造产业现状分析</w:t>
      </w:r>
      <w:r>
        <w:rPr>
          <w:rFonts w:hint="eastAsia"/>
        </w:rPr>
        <w:br/>
      </w:r>
      <w:r>
        <w:rPr>
          <w:rFonts w:hint="eastAsia"/>
        </w:rPr>
        <w:t>　　3.1 全球公务机制造</w:t>
      </w:r>
      <w:r>
        <w:rPr>
          <w:rFonts w:hint="eastAsia"/>
        </w:rPr>
        <w:br/>
      </w:r>
      <w:r>
        <w:rPr>
          <w:rFonts w:hint="eastAsia"/>
        </w:rPr>
        <w:t>　　　　3.1.1 全球公务机产量</w:t>
      </w:r>
      <w:r>
        <w:rPr>
          <w:rFonts w:hint="eastAsia"/>
        </w:rPr>
        <w:br/>
      </w:r>
      <w:r>
        <w:rPr>
          <w:rFonts w:hint="eastAsia"/>
        </w:rPr>
        <w:t>　　　　3.1.2 美国公务机产量</w:t>
      </w:r>
      <w:r>
        <w:rPr>
          <w:rFonts w:hint="eastAsia"/>
        </w:rPr>
        <w:br/>
      </w:r>
      <w:r>
        <w:rPr>
          <w:rFonts w:hint="eastAsia"/>
        </w:rPr>
        <w:t>　　3.2 市场竞争格局</w:t>
      </w:r>
      <w:r>
        <w:rPr>
          <w:rFonts w:hint="eastAsia"/>
        </w:rPr>
        <w:br/>
      </w:r>
      <w:r>
        <w:rPr>
          <w:rFonts w:hint="eastAsia"/>
        </w:rPr>
        <w:t>　　　　3.2.1 市场竞争简述</w:t>
      </w:r>
      <w:r>
        <w:rPr>
          <w:rFonts w:hint="eastAsia"/>
        </w:rPr>
        <w:br/>
      </w:r>
      <w:r>
        <w:rPr>
          <w:rFonts w:hint="eastAsia"/>
        </w:rPr>
        <w:t>　　　　3.2.2 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全球领先公务机企业分析</w:t>
      </w:r>
      <w:r>
        <w:rPr>
          <w:rFonts w:hint="eastAsia"/>
        </w:rPr>
        <w:br/>
      </w:r>
      <w:r>
        <w:rPr>
          <w:rFonts w:hint="eastAsia"/>
        </w:rPr>
        <w:t>　　4.1 空中客车</w:t>
      </w:r>
      <w:r>
        <w:rPr>
          <w:rFonts w:hint="eastAsia"/>
        </w:rPr>
        <w:br/>
      </w:r>
      <w:r>
        <w:rPr>
          <w:rFonts w:hint="eastAsia"/>
        </w:rPr>
        <w:t>　　　　4.1.1 企业概况</w:t>
      </w:r>
      <w:r>
        <w:rPr>
          <w:rFonts w:hint="eastAsia"/>
        </w:rPr>
        <w:br/>
      </w:r>
      <w:r>
        <w:rPr>
          <w:rFonts w:hint="eastAsia"/>
        </w:rPr>
        <w:t>　　　　4.1.2 机型分析</w:t>
      </w:r>
      <w:r>
        <w:rPr>
          <w:rFonts w:hint="eastAsia"/>
        </w:rPr>
        <w:br/>
      </w:r>
      <w:r>
        <w:rPr>
          <w:rFonts w:hint="eastAsia"/>
        </w:rPr>
        <w:t>　　　　4.1.3 公务机产量</w:t>
      </w:r>
      <w:r>
        <w:rPr>
          <w:rFonts w:hint="eastAsia"/>
        </w:rPr>
        <w:br/>
      </w:r>
      <w:r>
        <w:rPr>
          <w:rFonts w:hint="eastAsia"/>
        </w:rPr>
        <w:t>　　4.2 波音</w:t>
      </w:r>
      <w:r>
        <w:rPr>
          <w:rFonts w:hint="eastAsia"/>
        </w:rPr>
        <w:br/>
      </w:r>
      <w:r>
        <w:rPr>
          <w:rFonts w:hint="eastAsia"/>
        </w:rPr>
        <w:t>　　　　4.2.1 企业概况</w:t>
      </w:r>
      <w:r>
        <w:rPr>
          <w:rFonts w:hint="eastAsia"/>
        </w:rPr>
        <w:br/>
      </w:r>
      <w:r>
        <w:rPr>
          <w:rFonts w:hint="eastAsia"/>
        </w:rPr>
        <w:t>　　　　4.2.2 机型分析</w:t>
      </w:r>
      <w:r>
        <w:rPr>
          <w:rFonts w:hint="eastAsia"/>
        </w:rPr>
        <w:br/>
      </w:r>
      <w:r>
        <w:rPr>
          <w:rFonts w:hint="eastAsia"/>
        </w:rPr>
        <w:t>　　　　4.2.3 公务机产量</w:t>
      </w:r>
      <w:r>
        <w:rPr>
          <w:rFonts w:hint="eastAsia"/>
        </w:rPr>
        <w:br/>
      </w:r>
      <w:r>
        <w:rPr>
          <w:rFonts w:hint="eastAsia"/>
        </w:rPr>
        <w:t>　　4.3 庞巴迪</w:t>
      </w:r>
      <w:r>
        <w:rPr>
          <w:rFonts w:hint="eastAsia"/>
        </w:rPr>
        <w:br/>
      </w:r>
      <w:r>
        <w:rPr>
          <w:rFonts w:hint="eastAsia"/>
        </w:rPr>
        <w:t>　　　　4.3.1 企业概况</w:t>
      </w:r>
      <w:r>
        <w:rPr>
          <w:rFonts w:hint="eastAsia"/>
        </w:rPr>
        <w:br/>
      </w:r>
      <w:r>
        <w:rPr>
          <w:rFonts w:hint="eastAsia"/>
        </w:rPr>
        <w:t>　　　　4.3.2 机型分析</w:t>
      </w:r>
      <w:r>
        <w:rPr>
          <w:rFonts w:hint="eastAsia"/>
        </w:rPr>
        <w:br/>
      </w:r>
      <w:r>
        <w:rPr>
          <w:rFonts w:hint="eastAsia"/>
        </w:rPr>
        <w:t>　　　　4.3.3 公务机产量</w:t>
      </w:r>
      <w:r>
        <w:rPr>
          <w:rFonts w:hint="eastAsia"/>
        </w:rPr>
        <w:br/>
      </w:r>
      <w:r>
        <w:rPr>
          <w:rFonts w:hint="eastAsia"/>
        </w:rPr>
        <w:t>　　4.4 巴西航空</w:t>
      </w:r>
      <w:r>
        <w:rPr>
          <w:rFonts w:hint="eastAsia"/>
        </w:rPr>
        <w:br/>
      </w:r>
      <w:r>
        <w:rPr>
          <w:rFonts w:hint="eastAsia"/>
        </w:rPr>
        <w:t>　　　　4.4.1 企业概况</w:t>
      </w:r>
      <w:r>
        <w:rPr>
          <w:rFonts w:hint="eastAsia"/>
        </w:rPr>
        <w:br/>
      </w:r>
      <w:r>
        <w:rPr>
          <w:rFonts w:hint="eastAsia"/>
        </w:rPr>
        <w:t>　　　　4.4.2 机型分析</w:t>
      </w:r>
      <w:r>
        <w:rPr>
          <w:rFonts w:hint="eastAsia"/>
        </w:rPr>
        <w:br/>
      </w:r>
      <w:r>
        <w:rPr>
          <w:rFonts w:hint="eastAsia"/>
        </w:rPr>
        <w:t>　　　　4.4.3 公务机产量</w:t>
      </w:r>
      <w:r>
        <w:rPr>
          <w:rFonts w:hint="eastAsia"/>
        </w:rPr>
        <w:br/>
      </w:r>
      <w:r>
        <w:rPr>
          <w:rFonts w:hint="eastAsia"/>
        </w:rPr>
        <w:t>　　4.5 赛斯纳</w:t>
      </w:r>
      <w:r>
        <w:rPr>
          <w:rFonts w:hint="eastAsia"/>
        </w:rPr>
        <w:br/>
      </w:r>
      <w:r>
        <w:rPr>
          <w:rFonts w:hint="eastAsia"/>
        </w:rPr>
        <w:t>　　　　4.5.1 企业概况</w:t>
      </w:r>
      <w:r>
        <w:rPr>
          <w:rFonts w:hint="eastAsia"/>
        </w:rPr>
        <w:br/>
      </w:r>
      <w:r>
        <w:rPr>
          <w:rFonts w:hint="eastAsia"/>
        </w:rPr>
        <w:t>　　　　4.5.2 机型分析</w:t>
      </w:r>
      <w:r>
        <w:rPr>
          <w:rFonts w:hint="eastAsia"/>
        </w:rPr>
        <w:br/>
      </w:r>
      <w:r>
        <w:rPr>
          <w:rFonts w:hint="eastAsia"/>
        </w:rPr>
        <w:t>　　　　4.5.3 公务机产量</w:t>
      </w:r>
      <w:r>
        <w:rPr>
          <w:rFonts w:hint="eastAsia"/>
        </w:rPr>
        <w:br/>
      </w:r>
      <w:r>
        <w:rPr>
          <w:rFonts w:hint="eastAsia"/>
        </w:rPr>
        <w:t>　　4.6 达索</w:t>
      </w:r>
      <w:r>
        <w:rPr>
          <w:rFonts w:hint="eastAsia"/>
        </w:rPr>
        <w:br/>
      </w:r>
      <w:r>
        <w:rPr>
          <w:rFonts w:hint="eastAsia"/>
        </w:rPr>
        <w:t>　　　　4.6.1 企业概况</w:t>
      </w:r>
      <w:r>
        <w:rPr>
          <w:rFonts w:hint="eastAsia"/>
        </w:rPr>
        <w:br/>
      </w:r>
      <w:r>
        <w:rPr>
          <w:rFonts w:hint="eastAsia"/>
        </w:rPr>
        <w:t>　　　　4.6.2 机型分析</w:t>
      </w:r>
      <w:r>
        <w:rPr>
          <w:rFonts w:hint="eastAsia"/>
        </w:rPr>
        <w:br/>
      </w:r>
      <w:r>
        <w:rPr>
          <w:rFonts w:hint="eastAsia"/>
        </w:rPr>
        <w:t>　　　　4.6.3 公务机产量</w:t>
      </w:r>
      <w:r>
        <w:rPr>
          <w:rFonts w:hint="eastAsia"/>
        </w:rPr>
        <w:br/>
      </w:r>
      <w:r>
        <w:rPr>
          <w:rFonts w:hint="eastAsia"/>
        </w:rPr>
        <w:t>　　4.7 日蚀飞机</w:t>
      </w:r>
      <w:r>
        <w:rPr>
          <w:rFonts w:hint="eastAsia"/>
        </w:rPr>
        <w:br/>
      </w:r>
      <w:r>
        <w:rPr>
          <w:rFonts w:hint="eastAsia"/>
        </w:rPr>
        <w:t>　　　　4.7.1 企业概况</w:t>
      </w:r>
      <w:r>
        <w:rPr>
          <w:rFonts w:hint="eastAsia"/>
        </w:rPr>
        <w:br/>
      </w:r>
      <w:r>
        <w:rPr>
          <w:rFonts w:hint="eastAsia"/>
        </w:rPr>
        <w:t>　　　　4.7.2 机型分析</w:t>
      </w:r>
      <w:r>
        <w:rPr>
          <w:rFonts w:hint="eastAsia"/>
        </w:rPr>
        <w:br/>
      </w:r>
      <w:r>
        <w:rPr>
          <w:rFonts w:hint="eastAsia"/>
        </w:rPr>
        <w:t>　　　　4.7.3 公务机产量</w:t>
      </w:r>
      <w:r>
        <w:rPr>
          <w:rFonts w:hint="eastAsia"/>
        </w:rPr>
        <w:br/>
      </w:r>
      <w:r>
        <w:rPr>
          <w:rFonts w:hint="eastAsia"/>
        </w:rPr>
        <w:t>　　4.8 湾流</w:t>
      </w:r>
      <w:r>
        <w:rPr>
          <w:rFonts w:hint="eastAsia"/>
        </w:rPr>
        <w:br/>
      </w:r>
      <w:r>
        <w:rPr>
          <w:rFonts w:hint="eastAsia"/>
        </w:rPr>
        <w:t>　　　　4.8.1 企业概况</w:t>
      </w:r>
      <w:r>
        <w:rPr>
          <w:rFonts w:hint="eastAsia"/>
        </w:rPr>
        <w:br/>
      </w:r>
      <w:r>
        <w:rPr>
          <w:rFonts w:hint="eastAsia"/>
        </w:rPr>
        <w:t>　　　　4.8.2 机型分析</w:t>
      </w:r>
      <w:r>
        <w:rPr>
          <w:rFonts w:hint="eastAsia"/>
        </w:rPr>
        <w:br/>
      </w:r>
      <w:r>
        <w:rPr>
          <w:rFonts w:hint="eastAsia"/>
        </w:rPr>
        <w:t>　　　　4.8.3 公务机产量</w:t>
      </w:r>
      <w:r>
        <w:rPr>
          <w:rFonts w:hint="eastAsia"/>
        </w:rPr>
        <w:br/>
      </w:r>
      <w:r>
        <w:rPr>
          <w:rFonts w:hint="eastAsia"/>
        </w:rPr>
        <w:t>　　4.9 豪客比奇</w:t>
      </w:r>
      <w:r>
        <w:rPr>
          <w:rFonts w:hint="eastAsia"/>
        </w:rPr>
        <w:br/>
      </w:r>
      <w:r>
        <w:rPr>
          <w:rFonts w:hint="eastAsia"/>
        </w:rPr>
        <w:t>　　　　4.9.1 企业概况</w:t>
      </w:r>
      <w:r>
        <w:rPr>
          <w:rFonts w:hint="eastAsia"/>
        </w:rPr>
        <w:br/>
      </w:r>
      <w:r>
        <w:rPr>
          <w:rFonts w:hint="eastAsia"/>
        </w:rPr>
        <w:t>　　　　4.9.2 机型分析</w:t>
      </w:r>
      <w:r>
        <w:rPr>
          <w:rFonts w:hint="eastAsia"/>
        </w:rPr>
        <w:br/>
      </w:r>
      <w:r>
        <w:rPr>
          <w:rFonts w:hint="eastAsia"/>
        </w:rPr>
        <w:t>　　　　4.9.3 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全球公务机运营市场调研</w:t>
      </w:r>
      <w:r>
        <w:rPr>
          <w:rFonts w:hint="eastAsia"/>
        </w:rPr>
        <w:br/>
      </w:r>
      <w:r>
        <w:rPr>
          <w:rFonts w:hint="eastAsia"/>
        </w:rPr>
        <w:t>　　5.1 全球公务运营发展历程</w:t>
      </w:r>
      <w:r>
        <w:rPr>
          <w:rFonts w:hint="eastAsia"/>
        </w:rPr>
        <w:br/>
      </w:r>
      <w:r>
        <w:rPr>
          <w:rFonts w:hint="eastAsia"/>
        </w:rPr>
        <w:t>　　5.2 全球通用航空运营分析</w:t>
      </w:r>
      <w:r>
        <w:rPr>
          <w:rFonts w:hint="eastAsia"/>
        </w:rPr>
        <w:br/>
      </w:r>
      <w:r>
        <w:rPr>
          <w:rFonts w:hint="eastAsia"/>
        </w:rPr>
        <w:t>　　　　5.2.1 全球通用航空运营</w:t>
      </w:r>
      <w:r>
        <w:rPr>
          <w:rFonts w:hint="eastAsia"/>
        </w:rPr>
        <w:br/>
      </w:r>
      <w:r>
        <w:rPr>
          <w:rFonts w:hint="eastAsia"/>
        </w:rPr>
        <w:t>　　　　5.2.2 美国通用航空运营</w:t>
      </w:r>
      <w:r>
        <w:rPr>
          <w:rFonts w:hint="eastAsia"/>
        </w:rPr>
        <w:br/>
      </w:r>
      <w:r>
        <w:rPr>
          <w:rFonts w:hint="eastAsia"/>
        </w:rPr>
        <w:t>　　　　5.2.3 澳大利亚通用航空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中国通用航空运营背景</w:t>
      </w:r>
      <w:r>
        <w:rPr>
          <w:rFonts w:hint="eastAsia"/>
        </w:rPr>
        <w:br/>
      </w:r>
      <w:r>
        <w:rPr>
          <w:rFonts w:hint="eastAsia"/>
        </w:rPr>
        <w:t>　　6.1 运营企业及业务类别</w:t>
      </w:r>
      <w:r>
        <w:rPr>
          <w:rFonts w:hint="eastAsia"/>
        </w:rPr>
        <w:br/>
      </w:r>
      <w:r>
        <w:rPr>
          <w:rFonts w:hint="eastAsia"/>
        </w:rPr>
        <w:t>　　　　6.1.1 通用航空企业数量</w:t>
      </w:r>
      <w:r>
        <w:rPr>
          <w:rFonts w:hint="eastAsia"/>
        </w:rPr>
        <w:br/>
      </w:r>
      <w:r>
        <w:rPr>
          <w:rFonts w:hint="eastAsia"/>
        </w:rPr>
        <w:t>　　　　6.1.2 通用航空主要企业</w:t>
      </w:r>
      <w:r>
        <w:rPr>
          <w:rFonts w:hint="eastAsia"/>
        </w:rPr>
        <w:br/>
      </w:r>
      <w:r>
        <w:rPr>
          <w:rFonts w:hint="eastAsia"/>
        </w:rPr>
        <w:t>　　　　6.1.3 通用航空业务类别</w:t>
      </w:r>
      <w:r>
        <w:rPr>
          <w:rFonts w:hint="eastAsia"/>
        </w:rPr>
        <w:br/>
      </w:r>
      <w:r>
        <w:rPr>
          <w:rFonts w:hint="eastAsia"/>
        </w:rPr>
        <w:t>　　6.2 通用航空运营市场规模</w:t>
      </w:r>
      <w:r>
        <w:rPr>
          <w:rFonts w:hint="eastAsia"/>
        </w:rPr>
        <w:br/>
      </w:r>
      <w:r>
        <w:rPr>
          <w:rFonts w:hint="eastAsia"/>
        </w:rPr>
        <w:t>　　　　6.2.1 通用航空机场和飞机数量</w:t>
      </w:r>
      <w:r>
        <w:rPr>
          <w:rFonts w:hint="eastAsia"/>
        </w:rPr>
        <w:br/>
      </w:r>
      <w:r>
        <w:rPr>
          <w:rFonts w:hint="eastAsia"/>
        </w:rPr>
        <w:t>　　　　6.2.2 通用航空市场规模分析</w:t>
      </w:r>
      <w:r>
        <w:rPr>
          <w:rFonts w:hint="eastAsia"/>
        </w:rPr>
        <w:br/>
      </w:r>
      <w:r>
        <w:rPr>
          <w:rFonts w:hint="eastAsia"/>
        </w:rPr>
        <w:t>　　　　6.2.3 通用航空市场业务结构</w:t>
      </w:r>
      <w:r>
        <w:rPr>
          <w:rFonts w:hint="eastAsia"/>
        </w:rPr>
        <w:br/>
      </w:r>
      <w:r>
        <w:rPr>
          <w:rFonts w:hint="eastAsia"/>
        </w:rPr>
        <w:t>　　6.3 通航法规体系分析</w:t>
      </w:r>
      <w:r>
        <w:rPr>
          <w:rFonts w:hint="eastAsia"/>
        </w:rPr>
        <w:br/>
      </w:r>
      <w:r>
        <w:rPr>
          <w:rFonts w:hint="eastAsia"/>
        </w:rPr>
        <w:t>　　　　6.3.1 大陆法律</w:t>
      </w:r>
      <w:r>
        <w:rPr>
          <w:rFonts w:hint="eastAsia"/>
        </w:rPr>
        <w:br/>
      </w:r>
      <w:r>
        <w:rPr>
          <w:rFonts w:hint="eastAsia"/>
        </w:rPr>
        <w:t>　　　　6.3.2 行政法规</w:t>
      </w:r>
      <w:r>
        <w:rPr>
          <w:rFonts w:hint="eastAsia"/>
        </w:rPr>
        <w:br/>
      </w:r>
      <w:r>
        <w:rPr>
          <w:rFonts w:hint="eastAsia"/>
        </w:rPr>
        <w:t>　　　　6.3.3 民航规章</w:t>
      </w:r>
      <w:r>
        <w:rPr>
          <w:rFonts w:hint="eastAsia"/>
        </w:rPr>
        <w:br/>
      </w:r>
      <w:r>
        <w:rPr>
          <w:rFonts w:hint="eastAsia"/>
        </w:rPr>
        <w:t>　　6.4 行业政策及影响分析</w:t>
      </w:r>
      <w:r>
        <w:rPr>
          <w:rFonts w:hint="eastAsia"/>
        </w:rPr>
        <w:br/>
      </w:r>
      <w:r>
        <w:rPr>
          <w:rFonts w:hint="eastAsia"/>
        </w:rPr>
        <w:t>　　　　6.4.1 中国通用航空的政策分析</w:t>
      </w:r>
      <w:r>
        <w:rPr>
          <w:rFonts w:hint="eastAsia"/>
        </w:rPr>
        <w:br/>
      </w:r>
      <w:r>
        <w:rPr>
          <w:rFonts w:hint="eastAsia"/>
        </w:rPr>
        <w:t>　　　　（1）市场准入管理</w:t>
      </w:r>
      <w:r>
        <w:rPr>
          <w:rFonts w:hint="eastAsia"/>
        </w:rPr>
        <w:br/>
      </w:r>
      <w:r>
        <w:rPr>
          <w:rFonts w:hint="eastAsia"/>
        </w:rPr>
        <w:t>　　　　（2）营运资质管理</w:t>
      </w:r>
      <w:r>
        <w:rPr>
          <w:rFonts w:hint="eastAsia"/>
        </w:rPr>
        <w:br/>
      </w:r>
      <w:r>
        <w:rPr>
          <w:rFonts w:hint="eastAsia"/>
        </w:rPr>
        <w:t>　　　　（3）营运管理</w:t>
      </w:r>
      <w:r>
        <w:rPr>
          <w:rFonts w:hint="eastAsia"/>
        </w:rPr>
        <w:br/>
      </w:r>
      <w:r>
        <w:rPr>
          <w:rFonts w:hint="eastAsia"/>
        </w:rPr>
        <w:t>　　　　（4）空中管制</w:t>
      </w:r>
      <w:r>
        <w:rPr>
          <w:rFonts w:hint="eastAsia"/>
        </w:rPr>
        <w:br/>
      </w:r>
      <w:r>
        <w:rPr>
          <w:rFonts w:hint="eastAsia"/>
        </w:rPr>
        <w:t>　　　　6.4.2 通用航空政策的走向分析</w:t>
      </w:r>
      <w:r>
        <w:rPr>
          <w:rFonts w:hint="eastAsia"/>
        </w:rPr>
        <w:br/>
      </w:r>
      <w:r>
        <w:rPr>
          <w:rFonts w:hint="eastAsia"/>
        </w:rPr>
        <w:t>　　　　6.4.3 民用航空“十四五”规划通航内容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2019-2024年中国公务机市场调研</w:t>
      </w:r>
      <w:r>
        <w:rPr>
          <w:rFonts w:hint="eastAsia"/>
        </w:rPr>
        <w:br/>
      </w:r>
      <w:r>
        <w:rPr>
          <w:rFonts w:hint="eastAsia"/>
        </w:rPr>
        <w:t>　　7.1 公务机现状</w:t>
      </w:r>
      <w:r>
        <w:rPr>
          <w:rFonts w:hint="eastAsia"/>
        </w:rPr>
        <w:br/>
      </w:r>
      <w:r>
        <w:rPr>
          <w:rFonts w:hint="eastAsia"/>
        </w:rPr>
        <w:t>　　　　7.1.1 公务机数量</w:t>
      </w:r>
      <w:r>
        <w:rPr>
          <w:rFonts w:hint="eastAsia"/>
        </w:rPr>
        <w:br/>
      </w:r>
      <w:r>
        <w:rPr>
          <w:rFonts w:hint="eastAsia"/>
        </w:rPr>
        <w:t>　　　　7.1.2 趋势分析</w:t>
      </w:r>
      <w:r>
        <w:rPr>
          <w:rFonts w:hint="eastAsia"/>
        </w:rPr>
        <w:br/>
      </w:r>
      <w:r>
        <w:rPr>
          <w:rFonts w:hint="eastAsia"/>
        </w:rPr>
        <w:t>　　7.2 公务机运营</w:t>
      </w:r>
      <w:r>
        <w:rPr>
          <w:rFonts w:hint="eastAsia"/>
        </w:rPr>
        <w:br/>
      </w:r>
      <w:r>
        <w:rPr>
          <w:rFonts w:hint="eastAsia"/>
        </w:rPr>
        <w:t>　　　　7.2.1 公务机运营规模</w:t>
      </w:r>
      <w:r>
        <w:rPr>
          <w:rFonts w:hint="eastAsia"/>
        </w:rPr>
        <w:br/>
      </w:r>
      <w:r>
        <w:rPr>
          <w:rFonts w:hint="eastAsia"/>
        </w:rPr>
        <w:t>　　　　7.2.2 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国内公务机运营企业</w:t>
      </w:r>
      <w:r>
        <w:rPr>
          <w:rFonts w:hint="eastAsia"/>
        </w:rPr>
        <w:br/>
      </w:r>
      <w:r>
        <w:rPr>
          <w:rFonts w:hint="eastAsia"/>
        </w:rPr>
        <w:t>　　8.1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业务规模</w:t>
      </w:r>
      <w:r>
        <w:rPr>
          <w:rFonts w:hint="eastAsia"/>
        </w:rPr>
        <w:br/>
      </w:r>
      <w:r>
        <w:rPr>
          <w:rFonts w:hint="eastAsia"/>
        </w:rPr>
        <w:t>　　　　8.1.3 现状分析</w:t>
      </w:r>
      <w:r>
        <w:rPr>
          <w:rFonts w:hint="eastAsia"/>
        </w:rPr>
        <w:br/>
      </w:r>
      <w:r>
        <w:rPr>
          <w:rFonts w:hint="eastAsia"/>
        </w:rPr>
        <w:t>　　8.2 国航公务机公司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业务规模</w:t>
      </w:r>
      <w:r>
        <w:rPr>
          <w:rFonts w:hint="eastAsia"/>
        </w:rPr>
        <w:br/>
      </w:r>
      <w:r>
        <w:rPr>
          <w:rFonts w:hint="eastAsia"/>
        </w:rPr>
        <w:t>　　　　8.2.3 现状分析</w:t>
      </w:r>
      <w:r>
        <w:rPr>
          <w:rFonts w:hint="eastAsia"/>
        </w:rPr>
        <w:br/>
      </w:r>
      <w:r>
        <w:rPr>
          <w:rFonts w:hint="eastAsia"/>
        </w:rPr>
        <w:t>　　8.3 亚联公务机有限公司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业务规模</w:t>
      </w:r>
      <w:r>
        <w:rPr>
          <w:rFonts w:hint="eastAsia"/>
        </w:rPr>
        <w:br/>
      </w:r>
      <w:r>
        <w:rPr>
          <w:rFonts w:hint="eastAsia"/>
        </w:rPr>
        <w:t>　　　　8.3.3 现状分析</w:t>
      </w:r>
      <w:r>
        <w:rPr>
          <w:rFonts w:hint="eastAsia"/>
        </w:rPr>
        <w:br/>
      </w:r>
      <w:r>
        <w:rPr>
          <w:rFonts w:hint="eastAsia"/>
        </w:rPr>
        <w:t>　　8.4 美瑞公务机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业务规模</w:t>
      </w:r>
      <w:r>
        <w:rPr>
          <w:rFonts w:hint="eastAsia"/>
        </w:rPr>
        <w:br/>
      </w:r>
      <w:r>
        <w:rPr>
          <w:rFonts w:hint="eastAsia"/>
        </w:rPr>
        <w:t>　　　　8.4.3 现状分析</w:t>
      </w:r>
      <w:r>
        <w:rPr>
          <w:rFonts w:hint="eastAsia"/>
        </w:rPr>
        <w:br/>
      </w:r>
      <w:r>
        <w:rPr>
          <w:rFonts w:hint="eastAsia"/>
        </w:rPr>
        <w:t>　　8.5 东方公务航空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业务规模</w:t>
      </w:r>
      <w:r>
        <w:rPr>
          <w:rFonts w:hint="eastAsia"/>
        </w:rPr>
        <w:br/>
      </w:r>
      <w:r>
        <w:rPr>
          <w:rFonts w:hint="eastAsia"/>
        </w:rPr>
        <w:t>　　　　8.5.3 现状分析</w:t>
      </w:r>
      <w:r>
        <w:rPr>
          <w:rFonts w:hint="eastAsia"/>
        </w:rPr>
        <w:br/>
      </w:r>
      <w:r>
        <w:rPr>
          <w:rFonts w:hint="eastAsia"/>
        </w:rPr>
        <w:t>　　8.6 中信海直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业务规模</w:t>
      </w:r>
      <w:r>
        <w:rPr>
          <w:rFonts w:hint="eastAsia"/>
        </w:rPr>
        <w:br/>
      </w:r>
      <w:r>
        <w:rPr>
          <w:rFonts w:hint="eastAsia"/>
        </w:rPr>
        <w:t>　　　　8.6.3 现状分析</w:t>
      </w:r>
      <w:r>
        <w:rPr>
          <w:rFonts w:hint="eastAsia"/>
        </w:rPr>
        <w:br/>
      </w:r>
      <w:r>
        <w:rPr>
          <w:rFonts w:hint="eastAsia"/>
        </w:rPr>
        <w:t>　　8.7 退出市场企业</w:t>
      </w:r>
      <w:r>
        <w:rPr>
          <w:rFonts w:hint="eastAsia"/>
        </w:rPr>
        <w:br/>
      </w:r>
      <w:r>
        <w:rPr>
          <w:rFonts w:hint="eastAsia"/>
        </w:rPr>
        <w:t>　　　　8.7.1 山东航空彩虹公务机</w:t>
      </w:r>
      <w:r>
        <w:rPr>
          <w:rFonts w:hint="eastAsia"/>
        </w:rPr>
        <w:br/>
      </w:r>
      <w:r>
        <w:rPr>
          <w:rFonts w:hint="eastAsia"/>
        </w:rPr>
        <w:t>　　　　8.7.2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　2025-2031年公务机产业趋势预测</w:t>
      </w:r>
      <w:r>
        <w:rPr>
          <w:rFonts w:hint="eastAsia"/>
        </w:rPr>
        <w:br/>
      </w:r>
      <w:r>
        <w:rPr>
          <w:rFonts w:hint="eastAsia"/>
        </w:rPr>
        <w:t>　　9.1 影响公务机市场发展因素</w:t>
      </w:r>
      <w:r>
        <w:rPr>
          <w:rFonts w:hint="eastAsia"/>
        </w:rPr>
        <w:br/>
      </w:r>
      <w:r>
        <w:rPr>
          <w:rFonts w:hint="eastAsia"/>
        </w:rPr>
        <w:t>　　9.2 未来通用航空市场预测</w:t>
      </w:r>
      <w:r>
        <w:rPr>
          <w:rFonts w:hint="eastAsia"/>
        </w:rPr>
        <w:br/>
      </w:r>
      <w:r>
        <w:rPr>
          <w:rFonts w:hint="eastAsia"/>
        </w:rPr>
        <w:t>　　9.3 未来行业投资机会分析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9f0aede9440a7" w:history="1">
        <w:r>
          <w:rPr>
            <w:rStyle w:val="Hyperlink"/>
          </w:rPr>
          <w:t>2025-2031年中国公务机市场深度调研与发展趋势报告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9f0aede9440a7" w:history="1">
        <w:r>
          <w:rPr>
            <w:rStyle w:val="Hyperlink"/>
          </w:rPr>
          <w:t>https://www.20087.com/5/92/GongWuJiFaZhanQuShiYuCe.html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d6ad8442e4e11" w:history="1">
      <w:r>
        <w:rPr>
          <w:rStyle w:val="Hyperlink"/>
        </w:rPr>
        <w:t>2025-2031年中国公务机市场深度调研与发展趋势报告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ongWuJiFaZhanQuShiYuCe.html" TargetMode="External" Id="R76a9f0aede94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ongWuJiFaZhanQuShiYuCe.html" TargetMode="External" Id="R175d6ad8442e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2024-12-14T05:25:00Z</dcterms:created>
  <dcterms:modified xsi:type="dcterms:W3CDTF">2024-12-14T06:25:00Z</dcterms:modified>
  <dc:subject>2025-2031年中国公务机市场深度调研与发展趋势报告</dc:subject>
  <dc:title>2025-2031年中国公务机市场深度调研与发展趋势报告</dc:title>
  <cp:keywords>2025-2031年中国公务机市场深度调研与发展趋势报告</cp:keywords>
  <dc:description>2025-2031年中国公务机市场深度调研与发展趋势报告</dc:description>
</cp:coreProperties>
</file>