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26a248bec4ac8" w:history="1">
              <w:r>
                <w:rPr>
                  <w:rStyle w:val="Hyperlink"/>
                </w:rPr>
                <w:t>2024-2030年中国半挂车行业发展现状调研与发展趋势分析报告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26a248bec4ac8" w:history="1">
              <w:r>
                <w:rPr>
                  <w:rStyle w:val="Hyperlink"/>
                </w:rPr>
                <w:t>2024-2030年中国半挂车行业发展现状调研与发展趋势分析报告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26a248bec4ac8" w:history="1">
                <w:r>
                  <w:rPr>
                    <w:rStyle w:val="Hyperlink"/>
                  </w:rPr>
                  <w:t>https://www.20087.com/5/12/BanGuaCheHangYeQianJingFenXi.html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是公路货物运输的重要工具，近年来随着物流行业的高速发展，其市场需求和技术水平都在不断提升。目前，半挂车的设计更加注重轻量化和智能化，以提高载重效率和降低燃油消耗。同时，随着电子商务的繁荣和供应链管理的精细化，半挂车的运输效率和安全性成为行业关注的焦点。制造商正通过采用高强度钢材、铝合金等轻质材料，以及配备先进的导航和通信系统，来提升车辆性能和运营效率。</w:t>
      </w:r>
      <w:r>
        <w:rPr>
          <w:rFonts w:hint="eastAsia"/>
        </w:rPr>
        <w:br/>
      </w:r>
      <w:r>
        <w:rPr>
          <w:rFonts w:hint="eastAsia"/>
        </w:rPr>
        <w:t>　　未来，半挂车行业将朝着更加智能、环保和安全的方向发展。自动驾驶技术的应用将改变半挂车的驾驶模式，实现车队的编队行驶，减少空气阻力，节约燃料，并提高道路利用率。同时，新能源半挂车，如电动和氢燃料电池驱动的车型，将逐步取代传统柴油动力，以减少碳排放。此外，物联网技术将使半挂车成为智能物流网络的一部分，实现货物的实时追踪和状态监控，提升整个物流链条的透明度和可控性。</w:t>
      </w:r>
      <w:r>
        <w:rPr>
          <w:rFonts w:hint="eastAsia"/>
        </w:rPr>
        <w:br/>
      </w:r>
      <w:r>
        <w:rPr>
          <w:rFonts w:hint="eastAsia"/>
        </w:rPr>
        <w:t>　　《</w:t>
      </w:r>
      <w:hyperlink r:id="R99226a248bec4ac8" w:history="1">
        <w:r>
          <w:rPr>
            <w:rStyle w:val="Hyperlink"/>
          </w:rPr>
          <w:t>2024-2030年中国半挂车行业发展现状调研与发展趋势分析报告</w:t>
        </w:r>
      </w:hyperlink>
      <w:r>
        <w:rPr>
          <w:rFonts w:hint="eastAsia"/>
        </w:rPr>
        <w:t>》依托详实的数据支撑，全面剖析了半挂车行业的市场规模、需求动态与价格走势。半挂车报告深入挖掘产业链上下游关联，评估当前市场现状，并对未来半挂车市场前景作出科学预测。通过对半挂车细分市场的划分和重点企业的剖析，揭示了行业竞争格局、品牌影响力和市场集中度。此外，半挂车报告还为投资者提供了关于半挂车行业未来发展趋势的权威预测，以及潜在风险和应对策略，旨在助力各方做出明智的投资与经营决策。</w:t>
      </w:r>
      <w:r>
        <w:rPr>
          <w:rFonts w:hint="eastAsia"/>
        </w:rPr>
        <w:br/>
      </w:r>
      <w:r>
        <w:rPr>
          <w:rFonts w:hint="eastAsia"/>
        </w:rPr>
        <w:br/>
      </w:r>
      <w:r>
        <w:rPr>
          <w:rFonts w:hint="eastAsia"/>
        </w:rPr>
        <w:t>第一章 半挂车行业发展背景及研究范围界定</w:t>
      </w:r>
      <w:r>
        <w:rPr>
          <w:rFonts w:hint="eastAsia"/>
        </w:rPr>
        <w:br/>
      </w:r>
      <w:r>
        <w:rPr>
          <w:rFonts w:hint="eastAsia"/>
        </w:rPr>
        <w:t>　　第一节 半挂车行业研究综述</w:t>
      </w:r>
      <w:r>
        <w:rPr>
          <w:rFonts w:hint="eastAsia"/>
        </w:rPr>
        <w:br/>
      </w:r>
      <w:r>
        <w:rPr>
          <w:rFonts w:hint="eastAsia"/>
        </w:rPr>
        <w:t>　　　　一、半挂车行业研究背景</w:t>
      </w:r>
      <w:r>
        <w:rPr>
          <w:rFonts w:hint="eastAsia"/>
        </w:rPr>
        <w:br/>
      </w:r>
      <w:r>
        <w:rPr>
          <w:rFonts w:hint="eastAsia"/>
        </w:rPr>
        <w:t>　　　　二、半挂车行业研究意义</w:t>
      </w:r>
      <w:r>
        <w:rPr>
          <w:rFonts w:hint="eastAsia"/>
        </w:rPr>
        <w:br/>
      </w:r>
      <w:r>
        <w:rPr>
          <w:rFonts w:hint="eastAsia"/>
        </w:rPr>
        <w:t>　　　　三、半挂车行业定义及研究范围界定</w:t>
      </w:r>
      <w:r>
        <w:rPr>
          <w:rFonts w:hint="eastAsia"/>
        </w:rPr>
        <w:br/>
      </w:r>
      <w:r>
        <w:rPr>
          <w:rFonts w:hint="eastAsia"/>
        </w:rPr>
        <w:t>　　　　四、半挂车行业产业链分析</w:t>
      </w:r>
      <w:r>
        <w:rPr>
          <w:rFonts w:hint="eastAsia"/>
        </w:rPr>
        <w:br/>
      </w:r>
      <w:r>
        <w:rPr>
          <w:rFonts w:hint="eastAsia"/>
        </w:rPr>
        <w:t>　　第二节 半挂车行业政策环境分析</w:t>
      </w:r>
      <w:r>
        <w:rPr>
          <w:rFonts w:hint="eastAsia"/>
        </w:rPr>
        <w:br/>
      </w:r>
      <w:r>
        <w:rPr>
          <w:rFonts w:hint="eastAsia"/>
        </w:rPr>
        <w:t>　　　　一、半挂车行业监管体制</w:t>
      </w:r>
      <w:r>
        <w:rPr>
          <w:rFonts w:hint="eastAsia"/>
        </w:rPr>
        <w:br/>
      </w:r>
      <w:r>
        <w:rPr>
          <w:rFonts w:hint="eastAsia"/>
        </w:rPr>
        <w:t>　　　　二、相关政策</w:t>
      </w:r>
      <w:r>
        <w:rPr>
          <w:rFonts w:hint="eastAsia"/>
        </w:rPr>
        <w:br/>
      </w:r>
      <w:r>
        <w:rPr>
          <w:rFonts w:hint="eastAsia"/>
        </w:rPr>
        <w:t>　　　　　　1、中国相关规划</w:t>
      </w:r>
      <w:r>
        <w:rPr>
          <w:rFonts w:hint="eastAsia"/>
        </w:rPr>
        <w:br/>
      </w:r>
      <w:r>
        <w:rPr>
          <w:rFonts w:hint="eastAsia"/>
        </w:rPr>
        <w:t>　　　　　　2、中国相关制度</w:t>
      </w:r>
      <w:r>
        <w:rPr>
          <w:rFonts w:hint="eastAsia"/>
        </w:rPr>
        <w:br/>
      </w:r>
      <w:r>
        <w:rPr>
          <w:rFonts w:hint="eastAsia"/>
        </w:rPr>
        <w:t>　　　　　　3、中国政策解读</w:t>
      </w:r>
      <w:r>
        <w:rPr>
          <w:rFonts w:hint="eastAsia"/>
        </w:rPr>
        <w:br/>
      </w:r>
      <w:r>
        <w:rPr>
          <w:rFonts w:hint="eastAsia"/>
        </w:rPr>
        <w:t>　　　　三、中国现行重要政策</w:t>
      </w:r>
      <w:r>
        <w:rPr>
          <w:rFonts w:hint="eastAsia"/>
        </w:rPr>
        <w:br/>
      </w:r>
      <w:r>
        <w:rPr>
          <w:rFonts w:hint="eastAsia"/>
        </w:rPr>
        <w:t>　　第三节 半挂车行业经济环境分析</w:t>
      </w:r>
      <w:r>
        <w:rPr>
          <w:rFonts w:hint="eastAsia"/>
        </w:rPr>
        <w:br/>
      </w:r>
      <w:r>
        <w:rPr>
          <w:rFonts w:hint="eastAsia"/>
        </w:rPr>
        <w:t>　　　　一、中国宏观经济现状</w:t>
      </w:r>
      <w:r>
        <w:rPr>
          <w:rFonts w:hint="eastAsia"/>
        </w:rPr>
        <w:br/>
      </w:r>
      <w:r>
        <w:rPr>
          <w:rFonts w:hint="eastAsia"/>
        </w:rPr>
        <w:t>　　　　　　1、中国宏观经济现状</w:t>
      </w:r>
      <w:r>
        <w:rPr>
          <w:rFonts w:hint="eastAsia"/>
        </w:rPr>
        <w:br/>
      </w:r>
      <w:r>
        <w:rPr>
          <w:rFonts w:hint="eastAsia"/>
        </w:rPr>
        <w:t>　　　　　　2、宏观环境对半挂车行业的影响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一、半挂车行业总量增长</w:t>
      </w:r>
      <w:r>
        <w:rPr>
          <w:rFonts w:hint="eastAsia"/>
        </w:rPr>
        <w:br/>
      </w:r>
      <w:r>
        <w:rPr>
          <w:rFonts w:hint="eastAsia"/>
        </w:rPr>
        <w:t>　　　　二、半挂车需求结构变化</w:t>
      </w:r>
      <w:r>
        <w:rPr>
          <w:rFonts w:hint="eastAsia"/>
        </w:rPr>
        <w:br/>
      </w:r>
      <w:r>
        <w:rPr>
          <w:rFonts w:hint="eastAsia"/>
        </w:rPr>
        <w:t>　　　　三、社会环境变化</w:t>
      </w:r>
      <w:r>
        <w:rPr>
          <w:rFonts w:hint="eastAsia"/>
        </w:rPr>
        <w:br/>
      </w:r>
      <w:r>
        <w:rPr>
          <w:rFonts w:hint="eastAsia"/>
        </w:rPr>
        <w:t>　　　　四、投资理念的转变</w:t>
      </w:r>
      <w:r>
        <w:rPr>
          <w:rFonts w:hint="eastAsia"/>
        </w:rPr>
        <w:br/>
      </w:r>
      <w:r>
        <w:rPr>
          <w:rFonts w:hint="eastAsia"/>
        </w:rPr>
        <w:br/>
      </w:r>
      <w:r>
        <w:rPr>
          <w:rFonts w:hint="eastAsia"/>
        </w:rPr>
        <w:t>第二章 中国半挂车行业发展现状</w:t>
      </w:r>
      <w:r>
        <w:rPr>
          <w:rFonts w:hint="eastAsia"/>
        </w:rPr>
        <w:br/>
      </w:r>
      <w:r>
        <w:rPr>
          <w:rFonts w:hint="eastAsia"/>
        </w:rPr>
        <w:t>　　第一节 中国半挂车行业发展分析</w:t>
      </w:r>
      <w:r>
        <w:rPr>
          <w:rFonts w:hint="eastAsia"/>
        </w:rPr>
        <w:br/>
      </w:r>
      <w:r>
        <w:rPr>
          <w:rFonts w:hint="eastAsia"/>
        </w:rPr>
        <w:t>　　　　一、中国半挂车行业发展历程</w:t>
      </w:r>
      <w:r>
        <w:rPr>
          <w:rFonts w:hint="eastAsia"/>
        </w:rPr>
        <w:br/>
      </w:r>
      <w:r>
        <w:rPr>
          <w:rFonts w:hint="eastAsia"/>
        </w:rPr>
        <w:t>　　　　二、中国半挂车行业发展现状</w:t>
      </w:r>
      <w:r>
        <w:rPr>
          <w:rFonts w:hint="eastAsia"/>
        </w:rPr>
        <w:br/>
      </w:r>
      <w:r>
        <w:rPr>
          <w:rFonts w:hint="eastAsia"/>
        </w:rPr>
        <w:t>　　　　三、中国半挂车行业发展规模</w:t>
      </w:r>
      <w:r>
        <w:rPr>
          <w:rFonts w:hint="eastAsia"/>
        </w:rPr>
        <w:br/>
      </w:r>
      <w:r>
        <w:rPr>
          <w:rFonts w:hint="eastAsia"/>
        </w:rPr>
        <w:t>　　　　　　1、半挂车产量统计</w:t>
      </w:r>
      <w:r>
        <w:rPr>
          <w:rFonts w:hint="eastAsia"/>
        </w:rPr>
        <w:br/>
      </w:r>
      <w:r>
        <w:rPr>
          <w:rFonts w:hint="eastAsia"/>
        </w:rPr>
        <w:t>　　　　　　2、行业企业规模及类型分布</w:t>
      </w:r>
      <w:r>
        <w:rPr>
          <w:rFonts w:hint="eastAsia"/>
        </w:rPr>
        <w:br/>
      </w:r>
      <w:r>
        <w:rPr>
          <w:rFonts w:hint="eastAsia"/>
        </w:rPr>
        <w:t>　　第二节 中国半挂车行业运行分析</w:t>
      </w:r>
      <w:r>
        <w:rPr>
          <w:rFonts w:hint="eastAsia"/>
        </w:rPr>
        <w:br/>
      </w:r>
      <w:r>
        <w:rPr>
          <w:rFonts w:hint="eastAsia"/>
        </w:rPr>
        <w:t>　　　　一、半挂车行业运行规模分析</w:t>
      </w:r>
      <w:r>
        <w:rPr>
          <w:rFonts w:hint="eastAsia"/>
        </w:rPr>
        <w:br/>
      </w:r>
      <w:r>
        <w:rPr>
          <w:rFonts w:hint="eastAsia"/>
        </w:rPr>
        <w:t>　　　　　　1、半挂车资产负债规模</w:t>
      </w:r>
      <w:r>
        <w:rPr>
          <w:rFonts w:hint="eastAsia"/>
        </w:rPr>
        <w:br/>
      </w:r>
      <w:r>
        <w:rPr>
          <w:rFonts w:hint="eastAsia"/>
        </w:rPr>
        <w:t>　　　　　　2、半挂车收入和利润规模</w:t>
      </w:r>
      <w:r>
        <w:rPr>
          <w:rFonts w:hint="eastAsia"/>
        </w:rPr>
        <w:br/>
      </w:r>
      <w:r>
        <w:rPr>
          <w:rFonts w:hint="eastAsia"/>
        </w:rPr>
        <w:t>　　　　二、半挂车行业发展现状分析</w:t>
      </w:r>
      <w:r>
        <w:rPr>
          <w:rFonts w:hint="eastAsia"/>
        </w:rPr>
        <w:br/>
      </w:r>
      <w:r>
        <w:rPr>
          <w:rFonts w:hint="eastAsia"/>
        </w:rPr>
        <w:t>　　　　　　1、半挂车行业盈利能力分析</w:t>
      </w:r>
      <w:r>
        <w:rPr>
          <w:rFonts w:hint="eastAsia"/>
        </w:rPr>
        <w:br/>
      </w:r>
      <w:r>
        <w:rPr>
          <w:rFonts w:hint="eastAsia"/>
        </w:rPr>
        <w:t>　　　　　　2、半挂车行业偿债能力分析</w:t>
      </w:r>
      <w:r>
        <w:rPr>
          <w:rFonts w:hint="eastAsia"/>
        </w:rPr>
        <w:br/>
      </w:r>
      <w:r>
        <w:rPr>
          <w:rFonts w:hint="eastAsia"/>
        </w:rPr>
        <w:t>　　　　　　3、半挂车行业运营能力分析</w:t>
      </w:r>
      <w:r>
        <w:rPr>
          <w:rFonts w:hint="eastAsia"/>
        </w:rPr>
        <w:br/>
      </w:r>
      <w:r>
        <w:rPr>
          <w:rFonts w:hint="eastAsia"/>
        </w:rPr>
        <w:t>　　　　　　4、半挂车行业发展能力分析</w:t>
      </w:r>
      <w:r>
        <w:rPr>
          <w:rFonts w:hint="eastAsia"/>
        </w:rPr>
        <w:br/>
      </w:r>
      <w:r>
        <w:rPr>
          <w:rFonts w:hint="eastAsia"/>
        </w:rPr>
        <w:t>　　第三节 中国半挂车行业竞争分析</w:t>
      </w:r>
      <w:r>
        <w:rPr>
          <w:rFonts w:hint="eastAsia"/>
        </w:rPr>
        <w:br/>
      </w:r>
      <w:r>
        <w:rPr>
          <w:rFonts w:hint="eastAsia"/>
        </w:rPr>
        <w:t>　　　　一、半挂车细分市场之间的竞争</w:t>
      </w:r>
      <w:r>
        <w:rPr>
          <w:rFonts w:hint="eastAsia"/>
        </w:rPr>
        <w:br/>
      </w:r>
      <w:r>
        <w:rPr>
          <w:rFonts w:hint="eastAsia"/>
        </w:rPr>
        <w:t>　　　　二、各类半挂车内部竞争</w:t>
      </w:r>
      <w:r>
        <w:rPr>
          <w:rFonts w:hint="eastAsia"/>
        </w:rPr>
        <w:br/>
      </w:r>
      <w:r>
        <w:rPr>
          <w:rFonts w:hint="eastAsia"/>
        </w:rPr>
        <w:br/>
      </w:r>
      <w:r>
        <w:rPr>
          <w:rFonts w:hint="eastAsia"/>
        </w:rPr>
        <w:t>第三章 中国半挂车市场调研</w:t>
      </w:r>
      <w:r>
        <w:rPr>
          <w:rFonts w:hint="eastAsia"/>
        </w:rPr>
        <w:br/>
      </w:r>
      <w:r>
        <w:rPr>
          <w:rFonts w:hint="eastAsia"/>
        </w:rPr>
        <w:t>　　第一节 半挂车市场现状分析及预测</w:t>
      </w:r>
      <w:r>
        <w:rPr>
          <w:rFonts w:hint="eastAsia"/>
        </w:rPr>
        <w:br/>
      </w:r>
      <w:r>
        <w:rPr>
          <w:rFonts w:hint="eastAsia"/>
        </w:rPr>
        <w:t>　　　　一、2019-2024年中国半挂车市场规模分析</w:t>
      </w:r>
      <w:r>
        <w:rPr>
          <w:rFonts w:hint="eastAsia"/>
        </w:rPr>
        <w:br/>
      </w:r>
      <w:r>
        <w:rPr>
          <w:rFonts w:hint="eastAsia"/>
        </w:rPr>
        <w:t>　　　　二、2024-2030年中国半挂车市场规模预测</w:t>
      </w:r>
      <w:r>
        <w:rPr>
          <w:rFonts w:hint="eastAsia"/>
        </w:rPr>
        <w:br/>
      </w:r>
      <w:r>
        <w:rPr>
          <w:rFonts w:hint="eastAsia"/>
        </w:rPr>
        <w:t>　　第二节 半挂车产品产量分析及预测</w:t>
      </w:r>
      <w:r>
        <w:rPr>
          <w:rFonts w:hint="eastAsia"/>
        </w:rPr>
        <w:br/>
      </w:r>
      <w:r>
        <w:rPr>
          <w:rFonts w:hint="eastAsia"/>
        </w:rPr>
        <w:t>　　　　一、2019-2024年中国半挂车产量分析</w:t>
      </w:r>
      <w:r>
        <w:rPr>
          <w:rFonts w:hint="eastAsia"/>
        </w:rPr>
        <w:br/>
      </w:r>
      <w:r>
        <w:rPr>
          <w:rFonts w:hint="eastAsia"/>
        </w:rPr>
        <w:t>　　　　二、2024-2030年中国半挂车产量预测</w:t>
      </w:r>
      <w:r>
        <w:rPr>
          <w:rFonts w:hint="eastAsia"/>
        </w:rPr>
        <w:br/>
      </w:r>
      <w:r>
        <w:rPr>
          <w:rFonts w:hint="eastAsia"/>
        </w:rPr>
        <w:t>　　第三节 半挂车市场需求分析及预测</w:t>
      </w:r>
      <w:r>
        <w:rPr>
          <w:rFonts w:hint="eastAsia"/>
        </w:rPr>
        <w:br/>
      </w:r>
      <w:r>
        <w:rPr>
          <w:rFonts w:hint="eastAsia"/>
        </w:rPr>
        <w:t>　　　　一、2019-2024年中国半挂车市场需求分析</w:t>
      </w:r>
      <w:r>
        <w:rPr>
          <w:rFonts w:hint="eastAsia"/>
        </w:rPr>
        <w:br/>
      </w:r>
      <w:r>
        <w:rPr>
          <w:rFonts w:hint="eastAsia"/>
        </w:rPr>
        <w:t>　　　　二、2024-2030年中国半挂车行业现状分析</w:t>
      </w:r>
      <w:r>
        <w:rPr>
          <w:rFonts w:hint="eastAsia"/>
        </w:rPr>
        <w:br/>
      </w:r>
      <w:r>
        <w:rPr>
          <w:rFonts w:hint="eastAsia"/>
        </w:rPr>
        <w:t>　　第四节 半挂车价格趋势分析</w:t>
      </w:r>
      <w:r>
        <w:rPr>
          <w:rFonts w:hint="eastAsia"/>
        </w:rPr>
        <w:br/>
      </w:r>
      <w:r>
        <w:rPr>
          <w:rFonts w:hint="eastAsia"/>
        </w:rPr>
        <w:t>　　　　一、2019-2024年中国半挂车市场价格分析</w:t>
      </w:r>
      <w:r>
        <w:rPr>
          <w:rFonts w:hint="eastAsia"/>
        </w:rPr>
        <w:br/>
      </w:r>
      <w:r>
        <w:rPr>
          <w:rFonts w:hint="eastAsia"/>
        </w:rPr>
        <w:t>　　　　二、2024-2030年中国半挂车市场价格预测</w:t>
      </w:r>
      <w:r>
        <w:rPr>
          <w:rFonts w:hint="eastAsia"/>
        </w:rPr>
        <w:br/>
      </w:r>
      <w:r>
        <w:rPr>
          <w:rFonts w:hint="eastAsia"/>
        </w:rPr>
        <w:br/>
      </w:r>
      <w:r>
        <w:rPr>
          <w:rFonts w:hint="eastAsia"/>
        </w:rPr>
        <w:t>第四章 半挂车行业上、下游产业链分析</w:t>
      </w:r>
      <w:r>
        <w:rPr>
          <w:rFonts w:hint="eastAsia"/>
        </w:rPr>
        <w:br/>
      </w:r>
      <w:r>
        <w:rPr>
          <w:rFonts w:hint="eastAsia"/>
        </w:rPr>
        <w:t>　　第一节 半挂车产业链分析</w:t>
      </w:r>
      <w:r>
        <w:rPr>
          <w:rFonts w:hint="eastAsia"/>
        </w:rPr>
        <w:br/>
      </w:r>
      <w:r>
        <w:rPr>
          <w:rFonts w:hint="eastAsia"/>
        </w:rPr>
        <w:t>　　　　一、产业链模型介绍</w:t>
      </w:r>
      <w:r>
        <w:rPr>
          <w:rFonts w:hint="eastAsia"/>
        </w:rPr>
        <w:br/>
      </w:r>
      <w:r>
        <w:rPr>
          <w:rFonts w:hint="eastAsia"/>
        </w:rPr>
        <w:t>　　　　二、半挂车产业链模型分析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第五章 半挂车主要生产厂商介绍</w:t>
      </w:r>
      <w:r>
        <w:rPr>
          <w:rFonts w:hint="eastAsia"/>
        </w:rPr>
        <w:br/>
      </w:r>
      <w:r>
        <w:rPr>
          <w:rFonts w:hint="eastAsia"/>
        </w:rPr>
        <w:t>　　第一节 中集车辆集团有限公司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三、企业主要经济指标分析</w:t>
      </w:r>
      <w:r>
        <w:rPr>
          <w:rFonts w:hint="eastAsia"/>
        </w:rPr>
        <w:br/>
      </w:r>
      <w:r>
        <w:rPr>
          <w:rFonts w:hint="eastAsia"/>
        </w:rPr>
        <w:t>　　　　四、企业竞争优势分析</w:t>
      </w:r>
      <w:r>
        <w:rPr>
          <w:rFonts w:hint="eastAsia"/>
        </w:rPr>
        <w:br/>
      </w:r>
      <w:r>
        <w:rPr>
          <w:rFonts w:hint="eastAsia"/>
        </w:rPr>
        <w:t>　　第二节 山东万事达专用汽车制造有限公司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三、企业主要经济指标分析</w:t>
      </w:r>
      <w:r>
        <w:rPr>
          <w:rFonts w:hint="eastAsia"/>
        </w:rPr>
        <w:br/>
      </w:r>
      <w:r>
        <w:rPr>
          <w:rFonts w:hint="eastAsia"/>
        </w:rPr>
        <w:t>　　　　四、企业竞争优势</w:t>
      </w:r>
      <w:r>
        <w:rPr>
          <w:rFonts w:hint="eastAsia"/>
        </w:rPr>
        <w:br/>
      </w:r>
      <w:r>
        <w:rPr>
          <w:rFonts w:hint="eastAsia"/>
        </w:rPr>
        <w:t>　　第三节 湖北随州市东正专用汽车有限公司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四、企业主要经济指标分析</w:t>
      </w:r>
      <w:r>
        <w:rPr>
          <w:rFonts w:hint="eastAsia"/>
        </w:rPr>
        <w:br/>
      </w:r>
      <w:r>
        <w:rPr>
          <w:rFonts w:hint="eastAsia"/>
        </w:rPr>
        <w:t>　　第四节 湖北航天双龙专用汽车有限公司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三、企业主要经济指标分析</w:t>
      </w:r>
      <w:r>
        <w:rPr>
          <w:rFonts w:hint="eastAsia"/>
        </w:rPr>
        <w:br/>
      </w:r>
      <w:r>
        <w:rPr>
          <w:rFonts w:hint="eastAsia"/>
        </w:rPr>
        <w:t>　　　　四、企业投资前景</w:t>
      </w:r>
      <w:r>
        <w:rPr>
          <w:rFonts w:hint="eastAsia"/>
        </w:rPr>
        <w:br/>
      </w:r>
      <w:r>
        <w:rPr>
          <w:rFonts w:hint="eastAsia"/>
        </w:rPr>
        <w:t>　　第五节 湖北腾宇专用汽车有限公司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三、企业竞争优势</w:t>
      </w:r>
      <w:r>
        <w:rPr>
          <w:rFonts w:hint="eastAsia"/>
        </w:rPr>
        <w:br/>
      </w:r>
      <w:r>
        <w:rPr>
          <w:rFonts w:hint="eastAsia"/>
        </w:rPr>
        <w:t>　　第六节 东风特种汽车有限公司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br/>
      </w:r>
      <w:r>
        <w:rPr>
          <w:rFonts w:hint="eastAsia"/>
        </w:rPr>
        <w:t>第六章 半挂车行业竞争格局分析</w:t>
      </w:r>
      <w:r>
        <w:rPr>
          <w:rFonts w:hint="eastAsia"/>
        </w:rPr>
        <w:br/>
      </w:r>
      <w:r>
        <w:rPr>
          <w:rFonts w:hint="eastAsia"/>
        </w:rPr>
        <w:t>　　第一节 2019-2024年中国半挂车行业集中度分析</w:t>
      </w:r>
      <w:r>
        <w:rPr>
          <w:rFonts w:hint="eastAsia"/>
        </w:rPr>
        <w:br/>
      </w:r>
      <w:r>
        <w:rPr>
          <w:rFonts w:hint="eastAsia"/>
        </w:rPr>
        <w:t>　　第二节 半挂车行业SWOT分析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2024-2030年中国半挂车行业竞争格局分析</w:t>
      </w:r>
      <w:r>
        <w:rPr>
          <w:rFonts w:hint="eastAsia"/>
        </w:rPr>
        <w:br/>
      </w:r>
      <w:r>
        <w:rPr>
          <w:rFonts w:hint="eastAsia"/>
        </w:rPr>
        <w:br/>
      </w:r>
      <w:r>
        <w:rPr>
          <w:rFonts w:hint="eastAsia"/>
        </w:rPr>
        <w:t>第七章 中国半挂车行业投资前景分析</w:t>
      </w:r>
      <w:r>
        <w:rPr>
          <w:rFonts w:hint="eastAsia"/>
        </w:rPr>
        <w:br/>
      </w:r>
      <w:r>
        <w:rPr>
          <w:rFonts w:hint="eastAsia"/>
        </w:rPr>
        <w:t>　　第一节 2024-2030年半挂车行业投资机会</w:t>
      </w:r>
      <w:r>
        <w:rPr>
          <w:rFonts w:hint="eastAsia"/>
        </w:rPr>
        <w:br/>
      </w:r>
      <w:r>
        <w:rPr>
          <w:rFonts w:hint="eastAsia"/>
        </w:rPr>
        <w:t>　　　　一、2024-2030年半挂车行业主要产品投资机会</w:t>
      </w:r>
      <w:r>
        <w:rPr>
          <w:rFonts w:hint="eastAsia"/>
        </w:rPr>
        <w:br/>
      </w:r>
      <w:r>
        <w:rPr>
          <w:rFonts w:hint="eastAsia"/>
        </w:rPr>
        <w:t>　　　　二、2024-2030年半挂车行业主要出口投资机会</w:t>
      </w:r>
      <w:r>
        <w:rPr>
          <w:rFonts w:hint="eastAsia"/>
        </w:rPr>
        <w:br/>
      </w:r>
      <w:r>
        <w:rPr>
          <w:rFonts w:hint="eastAsia"/>
        </w:rPr>
        <w:t>　　　　三、2024-2030年半挂车企业的多元化投资机会</w:t>
      </w:r>
      <w:r>
        <w:rPr>
          <w:rFonts w:hint="eastAsia"/>
        </w:rPr>
        <w:br/>
      </w:r>
      <w:r>
        <w:rPr>
          <w:rFonts w:hint="eastAsia"/>
        </w:rPr>
        <w:t>　　第二节 2024-2030年半挂车行业投资前景展望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第八章 中国半挂车行业投资建议分析</w:t>
      </w:r>
      <w:r>
        <w:rPr>
          <w:rFonts w:hint="eastAsia"/>
        </w:rPr>
        <w:br/>
      </w:r>
      <w:r>
        <w:rPr>
          <w:rFonts w:hint="eastAsia"/>
        </w:rPr>
        <w:t>　　第一节 2024-2030年半挂车行业投资分析</w:t>
      </w:r>
      <w:r>
        <w:rPr>
          <w:rFonts w:hint="eastAsia"/>
        </w:rPr>
        <w:br/>
      </w:r>
      <w:r>
        <w:rPr>
          <w:rFonts w:hint="eastAsia"/>
        </w:rPr>
        <w:t>　　　　一、2024-2030年行业热点投资产品分析</w:t>
      </w:r>
      <w:r>
        <w:rPr>
          <w:rFonts w:hint="eastAsia"/>
        </w:rPr>
        <w:br/>
      </w:r>
      <w:r>
        <w:rPr>
          <w:rFonts w:hint="eastAsia"/>
        </w:rPr>
        <w:t>　　　　二、2024-2030年行业热点投资地域分析</w:t>
      </w:r>
      <w:r>
        <w:rPr>
          <w:rFonts w:hint="eastAsia"/>
        </w:rPr>
        <w:br/>
      </w:r>
      <w:r>
        <w:rPr>
          <w:rFonts w:hint="eastAsia"/>
        </w:rPr>
        <w:t>　　　　三、2024-2030年行业热点投资方式分析</w:t>
      </w:r>
      <w:r>
        <w:rPr>
          <w:rFonts w:hint="eastAsia"/>
        </w:rPr>
        <w:br/>
      </w:r>
      <w:r>
        <w:rPr>
          <w:rFonts w:hint="eastAsia"/>
        </w:rPr>
        <w:t>　　第二节 2024-2030年半挂车企业经营战略建议</w:t>
      </w:r>
      <w:r>
        <w:rPr>
          <w:rFonts w:hint="eastAsia"/>
        </w:rPr>
        <w:br/>
      </w:r>
      <w:r>
        <w:rPr>
          <w:rFonts w:hint="eastAsia"/>
        </w:rPr>
        <w:t>　　　　一、2024-2030年半挂车企业的标竿管理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第三节 2024-2030年半挂车企业的资本运作模式</w:t>
      </w:r>
      <w:r>
        <w:rPr>
          <w:rFonts w:hint="eastAsia"/>
        </w:rPr>
        <w:br/>
      </w:r>
      <w:r>
        <w:rPr>
          <w:rFonts w:hint="eastAsia"/>
        </w:rPr>
        <w:t>　　　　一、半挂车企业国内资本市场的运作建议</w:t>
      </w:r>
      <w:r>
        <w:rPr>
          <w:rFonts w:hint="eastAsia"/>
        </w:rPr>
        <w:br/>
      </w:r>
      <w:r>
        <w:rPr>
          <w:rFonts w:hint="eastAsia"/>
        </w:rPr>
        <w:t>　　　　　　1、半挂车企业的兼并及收购建议</w:t>
      </w:r>
      <w:r>
        <w:rPr>
          <w:rFonts w:hint="eastAsia"/>
        </w:rPr>
        <w:br/>
      </w:r>
      <w:r>
        <w:rPr>
          <w:rFonts w:hint="eastAsia"/>
        </w:rPr>
        <w:t>　　　　　　2、半挂车企业的融资方式选择建议</w:t>
      </w:r>
      <w:r>
        <w:rPr>
          <w:rFonts w:hint="eastAsia"/>
        </w:rPr>
        <w:br/>
      </w:r>
      <w:r>
        <w:rPr>
          <w:rFonts w:hint="eastAsia"/>
        </w:rPr>
        <w:t>　　　　二、半挂车企业海外资本市场的运作建议</w:t>
      </w:r>
      <w:r>
        <w:rPr>
          <w:rFonts w:hint="eastAsia"/>
        </w:rPr>
        <w:br/>
      </w:r>
      <w:r>
        <w:rPr>
          <w:rFonts w:hint="eastAsia"/>
        </w:rPr>
        <w:br/>
      </w:r>
      <w:r>
        <w:rPr>
          <w:rFonts w:hint="eastAsia"/>
        </w:rPr>
        <w:t>第九章 2024-2030年半挂车投资的建议及观点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二、半挂车企业在危机中的竞争优势</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图表 半挂车行业产业链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26a248bec4ac8" w:history="1">
        <w:r>
          <w:rPr>
            <w:rStyle w:val="Hyperlink"/>
          </w:rPr>
          <w:t>2024-2030年中国半挂车行业发展现状调研与发展趋势分析报告</w:t>
        </w:r>
      </w:hyperlink>
      <w:r>
        <w:rPr>
          <w:color w:val="C00000"/>
        </w:rPr>
        <w:t>》，报告编号：</w:t>
      </w:r>
      <w:r>
        <w:rPr>
          <w:rFonts w:hint="eastAsia"/>
          <w:color w:val="C00000"/>
        </w:rPr>
        <w:t>2332125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26a248bec4ac8" w:history="1">
        <w:r>
          <w:rPr>
            <w:rStyle w:val="Hyperlink"/>
          </w:rPr>
          <w:t>https://www.20087.com/5/12/BanGuaCheHangYeQianJingFenXi.html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6e8f696cb489b" w:history="1">
      <w:r>
        <w:rPr>
          <w:rStyle w:val="Hyperlink"/>
        </w:rPr>
        <w:t>2024-2030年中国半挂车行业发展现状调研与发展趋势分析报告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anGuaCheHangYeQianJingFenXi.html" TargetMode="External" Id="R99226a248bec4ac8" /></Relationships>
</file>

<file path=word/_rels/header2.xml.rels>&#65279;<?xml version="1.0" encoding="utf-8"?><Relationships xmlns="http://schemas.openxmlformats.org/package/2006/relationships"><Relationship Type="http://schemas.openxmlformats.org/officeDocument/2006/relationships/hyperlink" Target="https://www.20087.com/5/12/BanGuaCheHangYeQianJingFenXi.html" TargetMode="External" Id="Rff16e8f696cb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2024-04-06T00:24:00Z</dcterms:created>
  <dcterms:modified xsi:type="dcterms:W3CDTF">2024-04-06T01:24:00Z</dcterms:modified>
  <dc:subject>2024-2030年中国半挂车行业发展现状调研与发展趋势分析报告</dc:subject>
  <dc:title>2024-2030年中国半挂车行业发展现状调研与发展趋势分析报告</dc:title>
  <cp:keywords>2024-2030年中国半挂车行业发展现状调研与发展趋势分析报告</cp:keywords>
  <dc:description>2024-2030年中国半挂车行业发展现状调研与发展趋势分析报告</dc:description>
</cp:coreProperties>
</file>