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edc5279d894114" w:history="1">
              <w:r>
                <w:rPr>
                  <w:rStyle w:val="Hyperlink"/>
                </w:rPr>
                <w:t>2025-2031年中国商用汽车发展现状分析及前景趋势预测报告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edc5279d894114" w:history="1">
              <w:r>
                <w:rPr>
                  <w:rStyle w:val="Hyperlink"/>
                </w:rPr>
                <w:t>2025-2031年中国商用汽车发展现状分析及前景趋势预测报告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edc5279d894114" w:history="1">
                <w:r>
                  <w:rPr>
                    <w:rStyle w:val="Hyperlink"/>
                  </w:rPr>
                  <w:t>https://www.20087.com/5/02/ShangYongQiCheDeQianJingQuShi.html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汽车作为物流运输和城市建设的重要工具，近年来随着新能源技术的发展和智能驾驶的兴起，其产品形态和市场格局正在发生深刻变化。一方面，通过电动化、氢燃料电池等技术的应用，商用汽车实现了零排放或低排放，显著降低了对环境的影响，满足了全球对绿色交通的需求。同时，通过自动驾驶、远程监控等智能技术的集成，商用汽车提高了运输效率和安全性，降低了运营成本，提升了行业整体的智能化水平。目前，随着城市化进程的加快，商用汽车企业也在积极探索城市物流解决方案，如最后一公里配送、智能停车场等，以适应城市交通的复杂需求。</w:t>
      </w:r>
      <w:r>
        <w:rPr>
          <w:rFonts w:hint="eastAsia"/>
        </w:rPr>
        <w:br/>
      </w:r>
      <w:r>
        <w:rPr>
          <w:rFonts w:hint="eastAsia"/>
        </w:rPr>
        <w:t>　　未来，商用汽车将更加注重智能化和定制化。一方面，通过5G通信、物联网等技术，实现商用汽车的互联互通，构建智能物流网络，提高物流链的透明度和效率，实现货物的实时追踪和智能调度。同时，通过数据分析和机器学习，商用汽车将具备自我诊断和预防性维护能力，降低故障率，提高车辆的可靠性和使用寿命。另一方面，随着消费者需求的多样化，商用汽车将更加注重个性化设计和模块化生产，如多功能厢式车、可变布局货车等，以满足不同行业和应用场景的特定需求。此外，随着共享经济的发展，商用汽车也将探索共享租赁、即需即用等新型商业模式，为用户提供更加灵活、经济的用车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edc5279d894114" w:history="1">
        <w:r>
          <w:rPr>
            <w:rStyle w:val="Hyperlink"/>
          </w:rPr>
          <w:t>2025-2031年中国商用汽车发展现状分析及前景趋势预测报告</w:t>
        </w:r>
      </w:hyperlink>
      <w:r>
        <w:rPr>
          <w:rFonts w:hint="eastAsia"/>
        </w:rPr>
        <w:t>》基于国家统计局及相关协会的权威数据，系统研究了商用汽车行业的市场需求、市场规模及产业链现状，分析了商用汽车价格波动、细分市场动态及重点企业的经营表现，科学预测了商用汽车市场前景与发展趋势，揭示了潜在需求与投资机会，同时指出了商用汽车行业可能面临的风险。通过对商用汽车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中国商用汽车行业发展综述</w:t>
      </w:r>
      <w:r>
        <w:rPr>
          <w:rFonts w:hint="eastAsia"/>
        </w:rPr>
        <w:br/>
      </w:r>
      <w:r>
        <w:rPr>
          <w:rFonts w:hint="eastAsia"/>
        </w:rPr>
        <w:t>　　第一节 商用汽车行业概述</w:t>
      </w:r>
      <w:r>
        <w:rPr>
          <w:rFonts w:hint="eastAsia"/>
        </w:rPr>
        <w:br/>
      </w:r>
      <w:r>
        <w:rPr>
          <w:rFonts w:hint="eastAsia"/>
        </w:rPr>
        <w:t>　　　　一、商用汽车的概念分析</w:t>
      </w:r>
      <w:r>
        <w:rPr>
          <w:rFonts w:hint="eastAsia"/>
        </w:rPr>
        <w:br/>
      </w:r>
      <w:r>
        <w:rPr>
          <w:rFonts w:hint="eastAsia"/>
        </w:rPr>
        <w:t>　　　　二、商用汽车的类别分析</w:t>
      </w:r>
      <w:r>
        <w:rPr>
          <w:rFonts w:hint="eastAsia"/>
        </w:rPr>
        <w:br/>
      </w:r>
      <w:r>
        <w:rPr>
          <w:rFonts w:hint="eastAsia"/>
        </w:rPr>
        <w:t>　　第二节 商用汽车行业发展环境分析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三、行业社会环境分析</w:t>
      </w:r>
      <w:r>
        <w:rPr>
          <w:rFonts w:hint="eastAsia"/>
        </w:rPr>
        <w:br/>
      </w:r>
      <w:r>
        <w:rPr>
          <w:rFonts w:hint="eastAsia"/>
        </w:rPr>
        <w:t>　　　　四、行业技术环境分析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（1）行业专利申请分析</w:t>
      </w:r>
      <w:r>
        <w:rPr>
          <w:rFonts w:hint="eastAsia"/>
        </w:rPr>
        <w:br/>
      </w:r>
      <w:r>
        <w:rPr>
          <w:rFonts w:hint="eastAsia"/>
        </w:rPr>
        <w:t>　　　　（2）行业专利公开分析</w:t>
      </w:r>
      <w:r>
        <w:rPr>
          <w:rFonts w:hint="eastAsia"/>
        </w:rPr>
        <w:br/>
      </w:r>
      <w:r>
        <w:rPr>
          <w:rFonts w:hint="eastAsia"/>
        </w:rPr>
        <w:t>　　　　（3）技术领先企业分析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第三节 商用汽车行业发展机遇与威胁分析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全球商用汽车行业发展状况分析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全球商用汽车行业发展状况分析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一、全球商用汽车产销规模分析</w:t>
      </w:r>
      <w:r>
        <w:rPr>
          <w:rFonts w:hint="eastAsia"/>
        </w:rPr>
        <w:br/>
      </w:r>
      <w:r>
        <w:rPr>
          <w:rFonts w:hint="eastAsia"/>
        </w:rPr>
        <w:t>　　　　二、全球商用汽车行业结构分析</w:t>
      </w:r>
      <w:r>
        <w:rPr>
          <w:rFonts w:hint="eastAsia"/>
        </w:rPr>
        <w:br/>
      </w:r>
      <w:r>
        <w:rPr>
          <w:rFonts w:hint="eastAsia"/>
        </w:rPr>
        <w:t>　　　　三、全球商用汽车行业竞争格局</w:t>
      </w:r>
      <w:r>
        <w:rPr>
          <w:rFonts w:hint="eastAsia"/>
        </w:rPr>
        <w:br/>
      </w:r>
      <w:r>
        <w:rPr>
          <w:rFonts w:hint="eastAsia"/>
        </w:rPr>
        <w:t>　　　　四、全球商用汽车行业前景与趋势</w:t>
      </w:r>
      <w:r>
        <w:rPr>
          <w:rFonts w:hint="eastAsia"/>
        </w:rPr>
        <w:br/>
      </w:r>
      <w:r>
        <w:rPr>
          <w:rFonts w:hint="eastAsia"/>
        </w:rPr>
        <w:t>　　　　（1）行业前景预测</w:t>
      </w:r>
      <w:r>
        <w:rPr>
          <w:rFonts w:hint="eastAsia"/>
        </w:rPr>
        <w:br/>
      </w:r>
      <w:r>
        <w:rPr>
          <w:rFonts w:hint="eastAsia"/>
        </w:rPr>
        <w:t>　　　　（2）行业趋势预测</w:t>
      </w:r>
      <w:r>
        <w:rPr>
          <w:rFonts w:hint="eastAsia"/>
        </w:rPr>
        <w:br/>
      </w:r>
      <w:r>
        <w:rPr>
          <w:rFonts w:hint="eastAsia"/>
        </w:rPr>
        <w:t>　　第二节 主要国家商用汽车行业发展分析</w:t>
      </w:r>
      <w:r>
        <w:rPr>
          <w:rFonts w:hint="eastAsia"/>
        </w:rPr>
        <w:br/>
      </w:r>
      <w:r>
        <w:rPr>
          <w:rFonts w:hint="eastAsia"/>
        </w:rPr>
        <w:t>　　　　一、美国商用汽车行业发展分析</w:t>
      </w:r>
      <w:r>
        <w:rPr>
          <w:rFonts w:hint="eastAsia"/>
        </w:rPr>
        <w:br/>
      </w:r>
      <w:r>
        <w:rPr>
          <w:rFonts w:hint="eastAsia"/>
        </w:rPr>
        <w:t>　　　　二、德国商用汽车行业发展分析</w:t>
      </w:r>
      <w:r>
        <w:rPr>
          <w:rFonts w:hint="eastAsia"/>
        </w:rPr>
        <w:br/>
      </w:r>
      <w:r>
        <w:rPr>
          <w:rFonts w:hint="eastAsia"/>
        </w:rPr>
        <w:t>　　　　三、日本商用汽车行业发展分析</w:t>
      </w:r>
      <w:r>
        <w:rPr>
          <w:rFonts w:hint="eastAsia"/>
        </w:rPr>
        <w:br/>
      </w:r>
      <w:r>
        <w:rPr>
          <w:rFonts w:hint="eastAsia"/>
        </w:rPr>
        <w:t>　　第三节 中国商用汽车行业发展状况分析</w:t>
      </w:r>
      <w:r>
        <w:rPr>
          <w:rFonts w:hint="eastAsia"/>
        </w:rPr>
        <w:br/>
      </w:r>
      <w:r>
        <w:rPr>
          <w:rFonts w:hint="eastAsia"/>
        </w:rPr>
        <w:t>　　　　二、行业经济特性分析</w:t>
      </w:r>
      <w:r>
        <w:rPr>
          <w:rFonts w:hint="eastAsia"/>
        </w:rPr>
        <w:br/>
      </w:r>
      <w:r>
        <w:rPr>
          <w:rFonts w:hint="eastAsia"/>
        </w:rPr>
        <w:t>　　　　三、商用汽车产销规模分析</w:t>
      </w:r>
      <w:r>
        <w:rPr>
          <w:rFonts w:hint="eastAsia"/>
        </w:rPr>
        <w:br/>
      </w:r>
      <w:r>
        <w:rPr>
          <w:rFonts w:hint="eastAsia"/>
        </w:rPr>
        <w:t>　　　　（1）年度产销趋势</w:t>
      </w:r>
      <w:r>
        <w:rPr>
          <w:rFonts w:hint="eastAsia"/>
        </w:rPr>
        <w:br/>
      </w:r>
      <w:r>
        <w:rPr>
          <w:rFonts w:hint="eastAsia"/>
        </w:rPr>
        <w:t>　　　　（2）月度产销趋势</w:t>
      </w:r>
      <w:r>
        <w:rPr>
          <w:rFonts w:hint="eastAsia"/>
        </w:rPr>
        <w:br/>
      </w:r>
      <w:r>
        <w:rPr>
          <w:rFonts w:hint="eastAsia"/>
        </w:rPr>
        <w:t>　　　　四、商用汽车所属行业产销率走势分析</w:t>
      </w:r>
      <w:r>
        <w:rPr>
          <w:rFonts w:hint="eastAsia"/>
        </w:rPr>
        <w:br/>
      </w:r>
      <w:r>
        <w:rPr>
          <w:rFonts w:hint="eastAsia"/>
        </w:rPr>
        <w:t>　　　　五、商用汽车占汽车总产销量比重</w:t>
      </w:r>
      <w:r>
        <w:rPr>
          <w:rFonts w:hint="eastAsia"/>
        </w:rPr>
        <w:br/>
      </w:r>
      <w:r>
        <w:rPr>
          <w:rFonts w:hint="eastAsia"/>
        </w:rPr>
        <w:t>　　　　六、商用汽车所属行业进出口状况分析</w:t>
      </w:r>
      <w:r>
        <w:rPr>
          <w:rFonts w:hint="eastAsia"/>
        </w:rPr>
        <w:br/>
      </w:r>
      <w:r>
        <w:rPr>
          <w:rFonts w:hint="eastAsia"/>
        </w:rPr>
        <w:t>　　　　（1）行业出口状况分析</w:t>
      </w:r>
      <w:r>
        <w:rPr>
          <w:rFonts w:hint="eastAsia"/>
        </w:rPr>
        <w:br/>
      </w:r>
      <w:r>
        <w:rPr>
          <w:rFonts w:hint="eastAsia"/>
        </w:rPr>
        <w:t>　　　　（2）行业进口状况分析</w:t>
      </w:r>
      <w:r>
        <w:rPr>
          <w:rFonts w:hint="eastAsia"/>
        </w:rPr>
        <w:br/>
      </w:r>
      <w:r>
        <w:rPr>
          <w:rFonts w:hint="eastAsia"/>
        </w:rPr>
        <w:t>　　　　七、商用汽车行业竞争格局分析</w:t>
      </w:r>
      <w:r>
        <w:rPr>
          <w:rFonts w:hint="eastAsia"/>
        </w:rPr>
        <w:br/>
      </w:r>
      <w:r>
        <w:rPr>
          <w:rFonts w:hint="eastAsia"/>
        </w:rPr>
        <w:t>　　　　（1）分车型竞争格局分析</w:t>
      </w:r>
      <w:r>
        <w:rPr>
          <w:rFonts w:hint="eastAsia"/>
        </w:rPr>
        <w:br/>
      </w:r>
      <w:r>
        <w:rPr>
          <w:rFonts w:hint="eastAsia"/>
        </w:rPr>
        <w:t>　　　　（2）分厂商竞争格局分析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中国商用汽车行业细分产品市场分析</w:t>
      </w:r>
      <w:r>
        <w:rPr>
          <w:rFonts w:hint="eastAsia"/>
        </w:rPr>
        <w:br/>
      </w:r>
      <w:r>
        <w:rPr>
          <w:rFonts w:hint="eastAsia"/>
        </w:rPr>
        <w:t>　　第一节 商用汽车行业产品结构分析</w:t>
      </w:r>
      <w:r>
        <w:rPr>
          <w:rFonts w:hint="eastAsia"/>
        </w:rPr>
        <w:br/>
      </w:r>
      <w:r>
        <w:rPr>
          <w:rFonts w:hint="eastAsia"/>
        </w:rPr>
        <w:t>　　第二节 中国客车市场发展分析</w:t>
      </w:r>
      <w:r>
        <w:rPr>
          <w:rFonts w:hint="eastAsia"/>
        </w:rPr>
        <w:br/>
      </w:r>
      <w:r>
        <w:rPr>
          <w:rFonts w:hint="eastAsia"/>
        </w:rPr>
        <w:t>　　　　一、客车市场产销规模分析</w:t>
      </w:r>
      <w:r>
        <w:rPr>
          <w:rFonts w:hint="eastAsia"/>
        </w:rPr>
        <w:br/>
      </w:r>
      <w:r>
        <w:rPr>
          <w:rFonts w:hint="eastAsia"/>
        </w:rPr>
        <w:t>　　　　二、客车市场产销率分析</w:t>
      </w:r>
      <w:r>
        <w:rPr>
          <w:rFonts w:hint="eastAsia"/>
        </w:rPr>
        <w:br/>
      </w:r>
      <w:r>
        <w:rPr>
          <w:rFonts w:hint="eastAsia"/>
        </w:rPr>
        <w:t>　　　　三、客车占商用车比重分析</w:t>
      </w:r>
      <w:r>
        <w:rPr>
          <w:rFonts w:hint="eastAsia"/>
        </w:rPr>
        <w:br/>
      </w:r>
      <w:r>
        <w:rPr>
          <w:rFonts w:hint="eastAsia"/>
        </w:rPr>
        <w:t>　　　　四、客车市场进出口状况分析</w:t>
      </w:r>
      <w:r>
        <w:rPr>
          <w:rFonts w:hint="eastAsia"/>
        </w:rPr>
        <w:br/>
      </w:r>
      <w:r>
        <w:rPr>
          <w:rFonts w:hint="eastAsia"/>
        </w:rPr>
        <w:t>　　　　五、客车细分车型市场需求分析</w:t>
      </w:r>
      <w:r>
        <w:rPr>
          <w:rFonts w:hint="eastAsia"/>
        </w:rPr>
        <w:br/>
      </w:r>
      <w:r>
        <w:rPr>
          <w:rFonts w:hint="eastAsia"/>
        </w:rPr>
        <w:t>　　　　（1）大型客车市场需求分析</w:t>
      </w:r>
      <w:r>
        <w:rPr>
          <w:rFonts w:hint="eastAsia"/>
        </w:rPr>
        <w:br/>
      </w:r>
      <w:r>
        <w:rPr>
          <w:rFonts w:hint="eastAsia"/>
        </w:rPr>
        <w:t>　　　　（2）中型客车市场需求分析</w:t>
      </w:r>
      <w:r>
        <w:rPr>
          <w:rFonts w:hint="eastAsia"/>
        </w:rPr>
        <w:br/>
      </w:r>
      <w:r>
        <w:rPr>
          <w:rFonts w:hint="eastAsia"/>
        </w:rPr>
        <w:t>　　　　（3）轻型客车市场需求分析</w:t>
      </w:r>
      <w:r>
        <w:rPr>
          <w:rFonts w:hint="eastAsia"/>
        </w:rPr>
        <w:br/>
      </w:r>
      <w:r>
        <w:rPr>
          <w:rFonts w:hint="eastAsia"/>
        </w:rPr>
        <w:t>　　　　六、客车市场需求前景预测</w:t>
      </w:r>
      <w:r>
        <w:rPr>
          <w:rFonts w:hint="eastAsia"/>
        </w:rPr>
        <w:br/>
      </w:r>
      <w:r>
        <w:rPr>
          <w:rFonts w:hint="eastAsia"/>
        </w:rPr>
        <w:t>　　第三节 中国货车市场发展分析</w:t>
      </w:r>
      <w:r>
        <w:rPr>
          <w:rFonts w:hint="eastAsia"/>
        </w:rPr>
        <w:br/>
      </w:r>
      <w:r>
        <w:rPr>
          <w:rFonts w:hint="eastAsia"/>
        </w:rPr>
        <w:t>　　　　一、货车市场产销规模分析</w:t>
      </w:r>
      <w:r>
        <w:rPr>
          <w:rFonts w:hint="eastAsia"/>
        </w:rPr>
        <w:br/>
      </w:r>
      <w:r>
        <w:rPr>
          <w:rFonts w:hint="eastAsia"/>
        </w:rPr>
        <w:t>　　　　二、货车市场产销率分析</w:t>
      </w:r>
      <w:r>
        <w:rPr>
          <w:rFonts w:hint="eastAsia"/>
        </w:rPr>
        <w:br/>
      </w:r>
      <w:r>
        <w:rPr>
          <w:rFonts w:hint="eastAsia"/>
        </w:rPr>
        <w:t>　　　　三、货车占商用车比重分析</w:t>
      </w:r>
      <w:r>
        <w:rPr>
          <w:rFonts w:hint="eastAsia"/>
        </w:rPr>
        <w:br/>
      </w:r>
      <w:r>
        <w:rPr>
          <w:rFonts w:hint="eastAsia"/>
        </w:rPr>
        <w:t>　　　　四、货车市场进出口状况分析</w:t>
      </w:r>
      <w:r>
        <w:rPr>
          <w:rFonts w:hint="eastAsia"/>
        </w:rPr>
        <w:br/>
      </w:r>
      <w:r>
        <w:rPr>
          <w:rFonts w:hint="eastAsia"/>
        </w:rPr>
        <w:t>　　　　五、货车细分车型市场需求分析</w:t>
      </w:r>
      <w:r>
        <w:rPr>
          <w:rFonts w:hint="eastAsia"/>
        </w:rPr>
        <w:br/>
      </w:r>
      <w:r>
        <w:rPr>
          <w:rFonts w:hint="eastAsia"/>
        </w:rPr>
        <w:t>　　　　（1）中、重型货市场需求分析</w:t>
      </w:r>
      <w:r>
        <w:rPr>
          <w:rFonts w:hint="eastAsia"/>
        </w:rPr>
        <w:br/>
      </w:r>
      <w:r>
        <w:rPr>
          <w:rFonts w:hint="eastAsia"/>
        </w:rPr>
        <w:t>　　　　（2）轻型货车市场需求分析</w:t>
      </w:r>
      <w:r>
        <w:rPr>
          <w:rFonts w:hint="eastAsia"/>
        </w:rPr>
        <w:br/>
      </w:r>
      <w:r>
        <w:rPr>
          <w:rFonts w:hint="eastAsia"/>
        </w:rPr>
        <w:t>　　　　（3）微型货车市场需求分析</w:t>
      </w:r>
      <w:r>
        <w:rPr>
          <w:rFonts w:hint="eastAsia"/>
        </w:rPr>
        <w:br/>
      </w:r>
      <w:r>
        <w:rPr>
          <w:rFonts w:hint="eastAsia"/>
        </w:rPr>
        <w:t>　　　　六、货车市场需求前景预测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中国商用汽车行业区域市场调研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华南地区商用汽车行业调研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第五节 华中地区商用汽车行业调研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西北地区商用汽车行业调研</w:t>
      </w:r>
      <w:r>
        <w:rPr>
          <w:rFonts w:hint="eastAsia"/>
        </w:rPr>
        <w:br/>
      </w:r>
      <w:r>
        <w:rPr>
          <w:rFonts w:hint="eastAsia"/>
        </w:rPr>
        <w:t>　　　　一、区域特征及经济情况分析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中国商用汽车行业领先企业案例分析</w:t>
      </w:r>
      <w:r>
        <w:rPr>
          <w:rFonts w:hint="eastAsia"/>
        </w:rPr>
        <w:br/>
      </w:r>
      <w:r>
        <w:rPr>
          <w:rFonts w:hint="eastAsia"/>
        </w:rPr>
        <w:t>　　第一节 商用汽车企业整体发展概况</w:t>
      </w:r>
      <w:r>
        <w:rPr>
          <w:rFonts w:hint="eastAsia"/>
        </w:rPr>
        <w:br/>
      </w:r>
      <w:r>
        <w:rPr>
          <w:rFonts w:hint="eastAsia"/>
        </w:rPr>
        <w:t>　　第二节 商用汽车行业领先企业案例分析</w:t>
      </w:r>
      <w:r>
        <w:rPr>
          <w:rFonts w:hint="eastAsia"/>
        </w:rPr>
        <w:br/>
      </w:r>
      <w:r>
        <w:rPr>
          <w:rFonts w:hint="eastAsia"/>
        </w:rPr>
        <w:t>　　　　一、东风汽车股份有限公司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二、北汽福田汽车股份有限公司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三、安徽江淮汽车股份有限公司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四、上汽通用五菱汽车股份有限公司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五、中国第一汽车集团公司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六、江铃汽车股份有限公司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七、中国重型汽车集团有限公司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八、重庆长安汽车股份有限公司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九、金杯汽车股份有限公司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十、重庆力帆汽车有限公司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（4）企业商用汽车业务分析</w:t>
      </w:r>
      <w:r>
        <w:rPr>
          <w:rFonts w:hint="eastAsia"/>
        </w:rPr>
        <w:br/>
      </w:r>
      <w:r>
        <w:rPr>
          <w:rFonts w:hint="eastAsia"/>
        </w:rPr>
        <w:t>　　　　（5）企业市场占有情况分析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中国商用汽车行业发展前景预测与投资建议</w:t>
      </w:r>
      <w:r>
        <w:rPr>
          <w:rFonts w:hint="eastAsia"/>
        </w:rPr>
        <w:br/>
      </w:r>
      <w:r>
        <w:rPr>
          <w:rFonts w:hint="eastAsia"/>
        </w:rPr>
        <w:t>　　第一节 商用汽车行业发展前景预测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一、行业生命周期分析</w:t>
      </w:r>
      <w:r>
        <w:rPr>
          <w:rFonts w:hint="eastAsia"/>
        </w:rPr>
        <w:br/>
      </w:r>
      <w:r>
        <w:rPr>
          <w:rFonts w:hint="eastAsia"/>
        </w:rPr>
        <w:t>　　　　二、行业市场容量预测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第二节 商用汽车行业投资潜力分析</w:t>
      </w:r>
      <w:r>
        <w:rPr>
          <w:rFonts w:hint="eastAsia"/>
        </w:rPr>
        <w:br/>
      </w:r>
      <w:r>
        <w:rPr>
          <w:rFonts w:hint="eastAsia"/>
        </w:rPr>
        <w:t>　　　　一、行业投资现状分析</w:t>
      </w:r>
      <w:r>
        <w:rPr>
          <w:rFonts w:hint="eastAsia"/>
        </w:rPr>
        <w:br/>
      </w:r>
      <w:r>
        <w:rPr>
          <w:rFonts w:hint="eastAsia"/>
        </w:rPr>
        <w:t>　　　　二、行业进入壁垒分析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三、行业经营模式分析</w:t>
      </w:r>
      <w:r>
        <w:rPr>
          <w:rFonts w:hint="eastAsia"/>
        </w:rPr>
        <w:br/>
      </w:r>
      <w:r>
        <w:rPr>
          <w:rFonts w:hint="eastAsia"/>
        </w:rPr>
        <w:t>　　　　四、行业投资风险预警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五、行业兼并重组分析</w:t>
      </w:r>
      <w:r>
        <w:rPr>
          <w:rFonts w:hint="eastAsia"/>
        </w:rPr>
        <w:br/>
      </w:r>
      <w:r>
        <w:rPr>
          <w:rFonts w:hint="eastAsia"/>
        </w:rPr>
        <w:t>　　第三节 中:智:林:商用汽车行业投资策略与建议</w:t>
      </w:r>
      <w:r>
        <w:rPr>
          <w:rFonts w:hint="eastAsia"/>
        </w:rPr>
        <w:br/>
      </w:r>
      <w:r>
        <w:rPr>
          <w:rFonts w:hint="eastAsia"/>
        </w:rPr>
        <w:t>　　　　一、行业投资价值分析</w:t>
      </w:r>
      <w:r>
        <w:rPr>
          <w:rFonts w:hint="eastAsia"/>
        </w:rPr>
        <w:br/>
      </w:r>
      <w:r>
        <w:rPr>
          <w:rFonts w:hint="eastAsia"/>
        </w:rPr>
        <w:t>　　　　二、行业投资机会分析</w:t>
      </w:r>
      <w:r>
        <w:rPr>
          <w:rFonts w:hint="eastAsia"/>
        </w:rPr>
        <w:br/>
      </w:r>
      <w:r>
        <w:rPr>
          <w:rFonts w:hint="eastAsia"/>
        </w:rPr>
        <w:t>　　　　三、行业投资策略与建议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商用汽车行业现状</w:t>
      </w:r>
      <w:r>
        <w:rPr>
          <w:rFonts w:hint="eastAsia"/>
        </w:rPr>
        <w:br/>
      </w:r>
      <w:r>
        <w:rPr>
          <w:rFonts w:hint="eastAsia"/>
        </w:rPr>
        <w:t>　　图表 商用汽车行业产业链调研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2020-2025年商用汽车行业市场容量统计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2020-2025年中国商用汽车行业市场规模情况</w:t>
      </w:r>
      <w:r>
        <w:rPr>
          <w:rFonts w:hint="eastAsia"/>
        </w:rPr>
        <w:br/>
      </w:r>
      <w:r>
        <w:rPr>
          <w:rFonts w:hint="eastAsia"/>
        </w:rPr>
        <w:t>　　图表 商用汽车行业动态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2020-2025年中国商用汽车行业经营效益分析</w:t>
      </w:r>
      <w:r>
        <w:rPr>
          <w:rFonts w:hint="eastAsia"/>
        </w:rPr>
        <w:br/>
      </w:r>
      <w:r>
        <w:rPr>
          <w:rFonts w:hint="eastAsia"/>
        </w:rPr>
        <w:t>　　图表 商用汽车行业竞争对手分析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**地区商用汽车市场规模</w:t>
      </w:r>
      <w:r>
        <w:rPr>
          <w:rFonts w:hint="eastAsia"/>
        </w:rPr>
        <w:br/>
      </w:r>
      <w:r>
        <w:rPr>
          <w:rFonts w:hint="eastAsia"/>
        </w:rPr>
        <w:t>　　图表 **地区商用汽车行业市场需求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**地区商用汽车市场调研</w:t>
      </w:r>
      <w:r>
        <w:rPr>
          <w:rFonts w:hint="eastAsia"/>
        </w:rPr>
        <w:br/>
      </w:r>
      <w:r>
        <w:rPr>
          <w:rFonts w:hint="eastAsia"/>
        </w:rPr>
        <w:t>　　图表 **地区商用汽车行业市场需求分析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**地区商用汽车市场规模</w:t>
      </w:r>
      <w:r>
        <w:rPr>
          <w:rFonts w:hint="eastAsia"/>
        </w:rPr>
        <w:br/>
      </w:r>
      <w:r>
        <w:rPr>
          <w:rFonts w:hint="eastAsia"/>
        </w:rPr>
        <w:t>　　图表 **地区商用汽车行业市场需求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**地区商用汽车市场调研</w:t>
      </w:r>
      <w:r>
        <w:rPr>
          <w:rFonts w:hint="eastAsia"/>
        </w:rPr>
        <w:br/>
      </w:r>
      <w:r>
        <w:rPr>
          <w:rFonts w:hint="eastAsia"/>
        </w:rPr>
        <w:t>　　图表 **地区商用汽车行业市场需求分析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商用汽车重点企业（一）基本信息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商用汽车重点企业（一）经营情况分析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商用汽车重点企业（一）盈利能力情况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商用汽车重点企业（二）经营情况分析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商用汽车重点企业（二）盈利能力情况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商用汽车重点企业（二）成长能力情况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2025-2031年中国商用汽车行业信息化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2025-2031年中国商用汽车行业市场容量预测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2025-2031年中国商用汽车行业市场规模预测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2025-2031年中国商用汽车行业风险分析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2025-2031年中国商用汽车市场前景分析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2025-2031年中国商用汽车行业发展趋势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edc5279d894114" w:history="1">
        <w:r>
          <w:rPr>
            <w:rStyle w:val="Hyperlink"/>
          </w:rPr>
          <w:t>2025-2031年中国商用汽车发展现状分析及前景趋势预测报告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edc5279d894114" w:history="1">
        <w:r>
          <w:rPr>
            <w:rStyle w:val="Hyperlink"/>
          </w:rPr>
          <w:t>https://www.20087.com/5/02/ShangYongQiCheDeQianJingQuShi.html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热点：北汽福田商用车销售排名、商用汽车充电桩安装需要什么条件、国产商用车品牌、五菱商用汽车、商用车车型有哪些、商用汽车租赁、奇瑞借壳公司有哪些、商用汽车模型博物馆、民营汽车品牌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e66afbcaba4fee" w:history="1">
      <w:r>
        <w:rPr>
          <w:rStyle w:val="Hyperlink"/>
        </w:rPr>
        <w:t>2025-2031年中国商用汽车发展现状分析及前景趋势预测报告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ShangYongQiCheDeQianJingQuShi.html" TargetMode="External" Id="Rc4edc5279d89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ShangYongQiCheDeQianJingQuShi.html" TargetMode="External" Id="R81e66afbcaba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2025-03-07T08:41:00Z</dcterms:created>
  <dcterms:modified xsi:type="dcterms:W3CDTF">2025-03-07T09:41:00Z</dcterms:modified>
  <dc:subject>2025-2031年中国商用汽车发展现状分析及前景趋势预测报告</dc:subject>
  <dc:title>2025-2031年中国商用汽车发展现状分析及前景趋势预测报告</dc:title>
  <cp:keywords>2025-2031年中国商用汽车发展现状分析及前景趋势预测报告</cp:keywords>
  <dc:description>2025-2031年中国商用汽车发展现状分析及前景趋势预测报告</dc:description>
</cp:coreProperties>
</file>