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0739f3d124e66" w:history="1">
              <w:r>
                <w:rPr>
                  <w:rStyle w:val="Hyperlink"/>
                </w:rPr>
                <w:t>2025-2031年中国纸基摩擦材料市场调查研究与前景趋势分析报告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0739f3d124e66" w:history="1">
              <w:r>
                <w:rPr>
                  <w:rStyle w:val="Hyperlink"/>
                </w:rPr>
                <w:t>2025-2031年中国纸基摩擦材料市场调查研究与前景趋势分析报告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0739f3d124e66" w:history="1">
                <w:r>
                  <w:rPr>
                    <w:rStyle w:val="Hyperlink"/>
                  </w:rPr>
                  <w:t>https://www.20087.com/5/02/ZhiJiMoCaCaiLiaoFaZhanQuShiFenXi.html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基摩擦材料，由于其轻质、低成本和良好的摩擦性能，在刹车片、离合器片和各种制动系统中得到广泛应用。近年来，随着汽车轻量化和环保法规的趋严，纸基摩擦材料的配方和生产工艺不断优化，以减少金属和有害物质的使用，同时提高耐磨性和热稳定性。复合材料技术的发展，如加入碳纤维和陶瓷颗粒，进一步增强了材料的性能，满足了高性能车辆的要求。</w:t>
      </w:r>
      <w:r>
        <w:rPr>
          <w:rFonts w:hint="eastAsia"/>
        </w:rPr>
        <w:br/>
      </w:r>
      <w:r>
        <w:rPr>
          <w:rFonts w:hint="eastAsia"/>
        </w:rPr>
        <w:t>　　未来，纸基摩擦材料将朝着高性能和环保型方向发展。新材料的探索，如石墨烯和纳米纤维，将带来更高的摩擦系数和更长的使用寿命。同时，绿色制造和循环经济的理念，将推动纸基摩擦材料的生产过程中减少资源消耗和废弃物排放。此外，智能摩擦材料的研发，如能监测磨损状态和自修复功能的材料，将提高车辆的运行安全性和维护效率。随着电动汽车的普及，对低噪音和低尘埃排放的摩擦材料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0739f3d124e66" w:history="1">
        <w:r>
          <w:rPr>
            <w:rStyle w:val="Hyperlink"/>
          </w:rPr>
          <w:t>2025-2031年中国纸基摩擦材料市场调查研究与前景趋势分析报告</w:t>
        </w:r>
      </w:hyperlink>
      <w:r>
        <w:rPr>
          <w:rFonts w:hint="eastAsia"/>
        </w:rPr>
        <w:t>》通过严谨的分析、翔实的数据及直观的图表，系统解析了纸基摩擦材料行业的市场规模、需求变化、价格波动及产业链结构。报告全面评估了当前纸基摩擦材料市场现状，科学预测了未来市场前景与发展趋势，重点剖析了纸基摩擦材料细分市场的机遇与挑战。同时，报告对纸基摩擦材料重点企业的竞争地位及市场集中度进行了评估，为纸基摩擦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纸基摩擦材料行业界定及应用</w:t>
      </w:r>
      <w:r>
        <w:rPr>
          <w:rFonts w:hint="eastAsia"/>
        </w:rPr>
        <w:br/>
      </w:r>
      <w:r>
        <w:rPr>
          <w:rFonts w:hint="eastAsia"/>
        </w:rPr>
        <w:t>　　第一节 纸基摩擦材料行业定义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纸基摩擦材料主要应用领域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2024-2025年中国纸基摩擦材料行业发展环境分析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纸基摩擦材料行业经济环境分析</w:t>
      </w:r>
      <w:r>
        <w:rPr>
          <w:rFonts w:hint="eastAsia"/>
        </w:rPr>
        <w:br/>
      </w:r>
      <w:r>
        <w:rPr>
          <w:rFonts w:hint="eastAsia"/>
        </w:rPr>
        <w:t>　　第二节 纸基摩擦材料行业政策环境分析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一、纸基摩擦材料行业政策影响分析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二、相关纸基摩擦材料行业标准分析</w:t>
      </w:r>
      <w:r>
        <w:rPr>
          <w:rFonts w:hint="eastAsia"/>
        </w:rPr>
        <w:br/>
      </w:r>
      <w:r>
        <w:rPr>
          <w:rFonts w:hint="eastAsia"/>
        </w:rPr>
        <w:t>　　第三节 纸基摩擦材料行业社会环境分析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2024-2025年纸基摩擦材料行业技术发展现状及趋势分析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纸基摩擦材料行业技术发展现状分析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国内外纸基摩擦材料行业技术差异与原因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纸基摩擦材料行业技术发展方向、趋势预测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提升纸基摩擦材料行业技术能力策略建议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2024-2025年全球纸基摩擦材料行业发展状况分析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2019-2024年全球纸基摩擦材料行业运行概况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2019-2024年全球纸基摩擦材料行业市场规模分析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全球主要地区纸基摩擦材料行业运行情况分析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2025-2031年全球纸基摩擦材料行业发展趋势预测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中国纸基摩擦材料行业现状调研分析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中国纸基摩擦材料行业发展现状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一、2024-2025年纸基摩擦材料行业品牌发展现状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二、2024-2025年纸基摩擦材料行业需求市场现状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三、2024-2025年纸基摩擦材料市场需求层次分析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四、2024-2025年中国纸基摩擦材料市场走向分析</w:t>
      </w:r>
      <w:r>
        <w:rPr>
          <w:rFonts w:hint="eastAsia"/>
        </w:rPr>
        <w:br/>
      </w:r>
      <w:r>
        <w:rPr>
          <w:rFonts w:hint="eastAsia"/>
        </w:rPr>
        <w:t>　　第二节 中国纸基摩擦材料行业存在的问题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一、2024-2025年纸基摩擦材料产品市场存在的主要问题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二、2024-2025年国内纸基摩擦材料产品市场的三大瓶颈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三、2024-2025年纸基摩擦材料产品市场遭遇的规模难题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对中国纸基摩擦材料市场的分析及思考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一、纸基摩擦材料市场特点</w:t>
      </w:r>
      <w:r>
        <w:rPr>
          <w:rFonts w:hint="eastAsia"/>
        </w:rPr>
        <w:br/>
      </w:r>
      <w:r>
        <w:rPr>
          <w:rFonts w:hint="eastAsia"/>
        </w:rPr>
        <w:t>　　　　二、纸基摩擦材料市场分析</w:t>
      </w:r>
      <w:r>
        <w:rPr>
          <w:rFonts w:hint="eastAsia"/>
        </w:rPr>
        <w:br/>
      </w:r>
      <w:r>
        <w:rPr>
          <w:rFonts w:hint="eastAsia"/>
        </w:rPr>
        <w:t>　　　　三、纸基摩擦材料市场变化的方向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四、中国纸基摩擦材料行业发展的新思路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五、对中国纸基摩擦材料行业发展的思考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中国纸基摩擦材料行业市场供需现状调研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中国纸基摩擦材料市场现状分析</w:t>
      </w:r>
      <w:r>
        <w:rPr>
          <w:rFonts w:hint="eastAsia"/>
        </w:rPr>
        <w:br/>
      </w:r>
      <w:r>
        <w:rPr>
          <w:rFonts w:hint="eastAsia"/>
        </w:rPr>
        <w:t>　　第二节 中国纸基摩擦材料行业产量情况分析及预测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一、纸基摩擦材料总体产能规模</w:t>
      </w:r>
      <w:r>
        <w:rPr>
          <w:rFonts w:hint="eastAsia"/>
        </w:rPr>
        <w:br/>
      </w:r>
      <w:r>
        <w:rPr>
          <w:rFonts w:hint="eastAsia"/>
        </w:rPr>
        <w:t>　　　　二、纸基摩擦材料生产区域分布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三、2019-2024年中国纸基摩擦材料产量统计分析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四、2025-2031年中国纸基摩擦材料产量预测分析</w:t>
      </w:r>
      <w:r>
        <w:rPr>
          <w:rFonts w:hint="eastAsia"/>
        </w:rPr>
        <w:br/>
      </w:r>
      <w:r>
        <w:rPr>
          <w:rFonts w:hint="eastAsia"/>
        </w:rPr>
        <w:t>　　第三节 中国纸基摩擦材料市场需求分析及预测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一、中国纸基摩擦材料市场需求特点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二、2019-2024年中国纸基摩擦材料市场需求量统计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三、2025-2031年中国纸基摩擦材料市场需求量预测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中国纸基摩擦材料价格趋势分析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一、2019-2024年中国纸基摩擦材料市场价格趋势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二、2025-2031年中国纸基摩擦材料市场价格走势预测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纸基摩擦材料细分市场深度分析</w:t>
      </w:r>
      <w:r>
        <w:rPr>
          <w:rFonts w:hint="eastAsia"/>
        </w:rPr>
        <w:br/>
      </w:r>
      <w:r>
        <w:rPr>
          <w:rFonts w:hint="eastAsia"/>
        </w:rPr>
        <w:t>　　第一节 纸基摩擦材料细分市场（一）发展研究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纸基摩擦材料细分市场（二）发展研究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中国纸基摩擦材料进出口分析</w:t>
      </w:r>
      <w:r>
        <w:rPr>
          <w:rFonts w:hint="eastAsia"/>
        </w:rPr>
        <w:br/>
      </w:r>
      <w:r>
        <w:rPr>
          <w:rFonts w:hint="eastAsia"/>
        </w:rPr>
        <w:t>　　第一节 纸基摩擦材料进口情况分析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纸基摩擦材料出口情况分析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影响纸基摩擦材料进出口因素分析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中国纸基摩擦材料行业主要指标监测分析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2019-2024年中国纸基摩擦材料行业规模情况分析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2019-2024年中国纸基摩擦材料行业财务能力分析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纸基摩擦材料行业上下游发展情况分析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纸基摩擦材料行业上游产业发展分析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纸基摩擦材料行业下游产业发展分析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中国纸基摩擦材料行业重点地区发展分析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纸基摩擦材料行业重点区域市场结构调研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**地区纸基摩擦材料市场容量分析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**地区纸基摩擦材料市场容量分析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**地区纸基摩擦材料市场容量分析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**地区纸基摩擦材料市场容量分析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**地区纸基摩擦材料市场容量分析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纸基摩擦材料行业重点企业竞争力分析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纸基摩擦材料行业企业经营策略研究分析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纸基摩擦材料企业多样化经营策略分析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一、纸基摩擦材料企业多样化经营情况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二、现行纸基摩擦材料行业多样化经营的方向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大型纸基摩擦材料企业集团未来发展策略分析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对中小纸基摩擦材料企业生产经营的建议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纸基摩擦材料行业前景及投资风险预警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2025年纸基摩擦材料市场前景分析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2025年纸基摩擦材料行业发展趋势预测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影响纸基摩擦材料行业发展的主要因素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一、2025年影响纸基摩擦材料行业运行的有利因素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二、2025年影响纸基摩擦材料行业运行的稳定因素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三、2025年影响纸基摩擦材料行业运行的不利因素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四、2025年中国纸基摩擦材料行业发展面临的挑战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五、2025年中国纸基摩擦材料行业发展面临的机遇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纸基摩擦材料行业投资风险预警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一、纸基摩擦材料行业市场风险预测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二、纸基摩擦材料行业政策风险预测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三、纸基摩擦材料行业经营风险预测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四、纸基摩擦材料行业技术风险预测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五、纸基摩擦材料行业竞争风险预测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六、纸基摩擦材料行业其他风险预测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纸基摩擦材料投资建议</w:t>
      </w:r>
      <w:r>
        <w:rPr>
          <w:rFonts w:hint="eastAsia"/>
        </w:rPr>
        <w:br/>
      </w:r>
      <w:r>
        <w:rPr>
          <w:rFonts w:hint="eastAsia"/>
        </w:rPr>
        <w:t>　　第一节 纸基摩擦材料行业投资环境分析</w:t>
      </w:r>
      <w:r>
        <w:rPr>
          <w:rFonts w:hint="eastAsia"/>
        </w:rPr>
        <w:br/>
      </w:r>
      <w:r>
        <w:rPr>
          <w:rFonts w:hint="eastAsia"/>
        </w:rPr>
        <w:t>　　第二节 纸基摩擦材料行业投资进入壁垒分析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纸基摩擦材料行业历程</w:t>
      </w:r>
      <w:r>
        <w:rPr>
          <w:rFonts w:hint="eastAsia"/>
        </w:rPr>
        <w:br/>
      </w:r>
      <w:r>
        <w:rPr>
          <w:rFonts w:hint="eastAsia"/>
        </w:rPr>
        <w:t>　　图表 纸基摩擦材料行业生命周期</w:t>
      </w:r>
      <w:r>
        <w:rPr>
          <w:rFonts w:hint="eastAsia"/>
        </w:rPr>
        <w:br/>
      </w:r>
      <w:r>
        <w:rPr>
          <w:rFonts w:hint="eastAsia"/>
        </w:rPr>
        <w:t>　　图表 纸基摩擦材料行业产业链分析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2019-2024年纸基摩擦材料行业市场容量分析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2024年中国纸基摩擦材料行业需求领域分布格局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2024年中国纸基摩擦材料进口国家及地区分析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2024年中国纸基摩擦材料出口国家及地区分析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2019-2024年中国纸基摩擦材料行业企业平均规模情况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**地区纸基摩擦材料市场规模及增长情况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**地区纸基摩擦材料行业市场需求情况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**地区纸基摩擦材料市场规模及增长情况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**地区纸基摩擦材料行业市场需求情况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**地区纸基摩擦材料市场规模及增长情况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**地区纸基摩擦材料行业市场需求情况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**地区纸基摩擦材料市场规模及增长情况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**地区纸基摩擦材料行业市场需求情况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纸基摩擦材料重点企业（二）经营情况分析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纸基摩擦材料重点企业（二）主要经济指标情况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纸基摩擦材料重点企业（三）成长能力情况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2025-2031年中国纸基摩擦材料行业产能预测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2025-2031年中国纸基摩擦材料行业产量预测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2025-2031年中国纸基摩擦材料市场需求量预测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2025-2031年中国纸基摩擦材料行业供需平衡预测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2025-2031年中国纸基摩擦材料行业市场容量预测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2025-2031年中国纸基摩擦材料行业市场规模预测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2025年中国纸基摩擦材料市场前景分析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2025年中国纸基摩擦材料发展趋势预测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0739f3d124e66" w:history="1">
        <w:r>
          <w:rPr>
            <w:rStyle w:val="Hyperlink"/>
          </w:rPr>
          <w:t>2025-2031年中国纸基摩擦材料市场调查研究与前景趋势分析报告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0739f3d124e66" w:history="1">
        <w:r>
          <w:rPr>
            <w:rStyle w:val="Hyperlink"/>
          </w:rPr>
          <w:t>https://www.20087.com/5/02/ZhiJiMoCaCaiLiaoFaZhanQuShiFenXi.html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且磨擦系数较大的材料、纸基摩擦材料密度、纸基摩擦材料孔径为多少合适、纸基摩擦材料摩擦系数一般为多少、尼龙的磨擦系数、纸基摩擦材料定义、耐摩擦材料、纸基摩擦材料厂家多吗?、纸基材料与可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1dd4f8fcc40a3" w:history="1">
      <w:r>
        <w:rPr>
          <w:rStyle w:val="Hyperlink"/>
        </w:rPr>
        <w:t>2025-2031年中国纸基摩擦材料市场调查研究与前景趋势分析报告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JiMoCaCaiLiaoFaZhanQuShiFenXi.html" TargetMode="External" Id="R29d0739f3d12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JiMoCaCaiLiaoFaZhanQuShiFenXi.html" TargetMode="External" Id="R8201dd4f8fcc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2024-12-04T07:44:00Z</dcterms:created>
  <dcterms:modified xsi:type="dcterms:W3CDTF">2024-12-04T08:44:00Z</dcterms:modified>
  <dc:subject>2025-2031年中国纸基摩擦材料市场调查研究与前景趋势分析报告</dc:subject>
  <dc:title>2025-2031年中国纸基摩擦材料市场调查研究与前景趋势分析报告</dc:title>
  <cp:keywords>2025-2031年中国纸基摩擦材料市场调查研究与前景趋势分析报告</cp:keywords>
  <dc:description>2025-2031年中国纸基摩擦材料市场调查研究与前景趋势分析报告</dc:description>
</cp:coreProperties>
</file>