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a0f55344f4bb4" w:history="1">
              <w:r>
                <w:rPr>
                  <w:rStyle w:val="Hyperlink"/>
                </w:rPr>
                <w:t>2026-2032年中国刹车片行业市场调研与前景趋势报告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a0f55344f4bb4" w:history="1">
              <w:r>
                <w:rPr>
                  <w:rStyle w:val="Hyperlink"/>
                </w:rPr>
                <w:t>2026-2032年中国刹车片行业市场调研与前景趋势报告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a0f55344f4bb4" w:history="1">
                <w:r>
                  <w:rPr>
                    <w:rStyle w:val="Hyperlink"/>
                  </w:rPr>
                  <w:t>https://www.20087.com/5/22/ChaChePianHangYeFaZhanQianJing.html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随着汽车行业对安全性和环保性的重视，刹车片的材料和设计不断进化。现代刹车片采用高性能摩擦材料，如陶瓷基复合材料和碳纤维增强材料，不仅提高了制动效能，还降低了制动噪音和粉尘排放。同时，智能刹车片的出现，通过集成传感器监测刹车片的磨损情况，实现了预知性维护，增强了行车安全性。</w:t>
      </w:r>
      <w:r>
        <w:rPr>
          <w:rFonts w:hint="eastAsia"/>
        </w:rPr>
        <w:br/>
      </w:r>
      <w:r>
        <w:rPr>
          <w:rFonts w:hint="eastAsia"/>
        </w:rPr>
        <w:t>　　未来，刹车片将更加注重智能化和可持续性。智能化体现在刹车片与车辆智能系统的深度融合，如通过物联网技术实现刹车片状态的实时监控和预警，以及与自动驾驶车辆的协同工作，提高整体制动系统的响应速度和精度。可持续性则指向开发更环保的刹车片材料，减少磨损颗粒对环境的影响，以及探索刹车片的回收和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a0f55344f4bb4" w:history="1">
        <w:r>
          <w:rPr>
            <w:rStyle w:val="Hyperlink"/>
          </w:rPr>
          <w:t>2026-2032年中国刹车片行业市场调研与前景趋势报告</w:t>
        </w:r>
      </w:hyperlink>
      <w:r>
        <w:rPr>
          <w:rFonts w:hint="eastAsia"/>
        </w:rPr>
        <w:t>》基于国家统计局及相关协会的权威数据，系统研究了刹车片行业的市场需求、市场规模及产业链现状，分析了刹车片价格波动、细分市场动态及重点企业的经营表现，科学预测了刹车片市场前景与发展趋势，揭示了潜在需求与投资机会，同时指出了刹车片行业可能面临的风险。通过对刹车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刹车片行业界定</w:t>
      </w:r>
      <w:r>
        <w:rPr>
          <w:rFonts w:hint="eastAsia"/>
        </w:rPr>
        <w:br/>
      </w:r>
      <w:r>
        <w:rPr>
          <w:rFonts w:hint="eastAsia"/>
        </w:rPr>
        <w:t>　　第一节 刹车片行业定义</w:t>
      </w:r>
      <w:r>
        <w:rPr>
          <w:rFonts w:hint="eastAsia"/>
        </w:rPr>
        <w:br/>
      </w:r>
      <w:r>
        <w:rPr>
          <w:rFonts w:hint="eastAsia"/>
        </w:rPr>
        <w:t>　　第二节 刹车片行业特点分析</w:t>
      </w:r>
      <w:r>
        <w:rPr>
          <w:rFonts w:hint="eastAsia"/>
        </w:rPr>
        <w:br/>
      </w:r>
      <w:r>
        <w:rPr>
          <w:rFonts w:hint="eastAsia"/>
        </w:rPr>
        <w:t>　　第三节 刹车片行业发展历程</w:t>
      </w:r>
      <w:r>
        <w:rPr>
          <w:rFonts w:hint="eastAsia"/>
        </w:rPr>
        <w:br/>
      </w:r>
      <w:r>
        <w:rPr>
          <w:rFonts w:hint="eastAsia"/>
        </w:rPr>
        <w:t>　　第四节 刹车片产业链分析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2025-2026年国外刹车片行业发展态势分析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国外刹车片行业总体情况</w:t>
      </w:r>
      <w:r>
        <w:rPr>
          <w:rFonts w:hint="eastAsia"/>
        </w:rPr>
        <w:br/>
      </w:r>
      <w:r>
        <w:rPr>
          <w:rFonts w:hint="eastAsia"/>
        </w:rPr>
        <w:t>　　第二节 刹车片行业重点国家、地区市场分析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国外刹车片行业发展前景预测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一、刹车片行业相关政策</w:t>
      </w:r>
      <w:r>
        <w:rPr>
          <w:rFonts w:hint="eastAsia"/>
        </w:rPr>
        <w:br/>
      </w:r>
      <w:r>
        <w:rPr>
          <w:rFonts w:hint="eastAsia"/>
        </w:rPr>
        <w:t>　　　　二、刹车片行业相关标准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一、2020-2025年刹车片行业市场需求情况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三、2026-2032年刹车片行业市场需求预测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中国刹车片行业产量情况分析与预测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一、2020-2025年刹车片行业产量统计分析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二、2026年刹车片行业产量特点分析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三、2026-2032年刹车片行业产量预测分析</w:t>
      </w:r>
      <w:r>
        <w:rPr>
          <w:rFonts w:hint="eastAsia"/>
        </w:rPr>
        <w:br/>
      </w:r>
      <w:r>
        <w:rPr>
          <w:rFonts w:hint="eastAsia"/>
        </w:rPr>
        <w:t>　　第四节 刹车片行业市场供需平衡状况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一、2020-2025年刹车片行业出口情况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三、2026-2032年刹车片行业出口情况预测</w:t>
      </w:r>
      <w:r>
        <w:rPr>
          <w:rFonts w:hint="eastAsia"/>
        </w:rPr>
        <w:br/>
      </w:r>
      <w:r>
        <w:rPr>
          <w:rFonts w:hint="eastAsia"/>
        </w:rPr>
        <w:t>　　第二节 刹车片行业进口情况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一、2020-2025年刹车片行业进口情况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三、2026-2032年刹车片行业进口情况预测</w:t>
      </w:r>
      <w:r>
        <w:rPr>
          <w:rFonts w:hint="eastAsia"/>
        </w:rPr>
        <w:br/>
      </w:r>
      <w:r>
        <w:rPr>
          <w:rFonts w:hint="eastAsia"/>
        </w:rPr>
        <w:t>　　第三节 刹车片行业进出口面临的挑战及对策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中国刹车片行业产品价格监测</w:t>
      </w:r>
      <w:r>
        <w:rPr>
          <w:rFonts w:hint="eastAsia"/>
        </w:rPr>
        <w:br/>
      </w:r>
      <w:r>
        <w:rPr>
          <w:rFonts w:hint="eastAsia"/>
        </w:rPr>
        <w:t>　　　　一、刹车片市场价格特征</w:t>
      </w:r>
      <w:r>
        <w:rPr>
          <w:rFonts w:hint="eastAsia"/>
        </w:rPr>
        <w:br/>
      </w:r>
      <w:r>
        <w:rPr>
          <w:rFonts w:hint="eastAsia"/>
        </w:rPr>
        <w:t>　　　　二、当前刹车片市场价格评述</w:t>
      </w:r>
      <w:r>
        <w:rPr>
          <w:rFonts w:hint="eastAsia"/>
        </w:rPr>
        <w:br/>
      </w:r>
      <w:r>
        <w:rPr>
          <w:rFonts w:hint="eastAsia"/>
        </w:rPr>
        <w:t>　　　　三、影响刹车片市场价格因素分析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刹车片行业区域市场分布情况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2025-2026年刹车片行业细分市场调研分析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刹车片细分产品（一）市场调研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刹车片细分产品（二）市场调研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刹车片重点企业（六）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2026-2032年刹车片行业发展环境分析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2026-2032年刹车片行业投资特性分析</w:t>
      </w:r>
      <w:r>
        <w:rPr>
          <w:rFonts w:hint="eastAsia"/>
        </w:rPr>
        <w:br/>
      </w:r>
      <w:r>
        <w:rPr>
          <w:rFonts w:hint="eastAsia"/>
        </w:rPr>
        <w:t>　　　　一、刹车片行业进入壁垒</w:t>
      </w:r>
      <w:r>
        <w:rPr>
          <w:rFonts w:hint="eastAsia"/>
        </w:rPr>
        <w:br/>
      </w:r>
      <w:r>
        <w:rPr>
          <w:rFonts w:hint="eastAsia"/>
        </w:rPr>
        <w:t>　　　　二、刹车片行业盈利模式</w:t>
      </w:r>
      <w:r>
        <w:rPr>
          <w:rFonts w:hint="eastAsia"/>
        </w:rPr>
        <w:br/>
      </w:r>
      <w:r>
        <w:rPr>
          <w:rFonts w:hint="eastAsia"/>
        </w:rPr>
        <w:t>　　　　三、刹车片行业盈利因素</w:t>
      </w:r>
      <w:r>
        <w:rPr>
          <w:rFonts w:hint="eastAsia"/>
        </w:rPr>
        <w:br/>
      </w:r>
      <w:r>
        <w:rPr>
          <w:rFonts w:hint="eastAsia"/>
        </w:rPr>
        <w:t>　　第三节 刹车片行业“波特五力模型”分析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刹车片企业竞争策略分析</w:t>
      </w:r>
      <w:r>
        <w:rPr>
          <w:rFonts w:hint="eastAsia"/>
        </w:rPr>
        <w:br/>
      </w:r>
      <w:r>
        <w:rPr>
          <w:rFonts w:hint="eastAsia"/>
        </w:rPr>
        <w:t>　　第一节 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三、现有刹车片产品竞争策略分析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四、潜力刹车片品种竞争策略选择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一、2026-2032年我国刹车片市场竞争趋势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三、2026-2032年刹车片行业竞争策略分析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四、2026-2032年刹车片企业竞争策略分析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2026-2032年中国刹车片行业发展趋势分析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一、2026-2032年刹车片技术发展趋势分析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二、2026-2032年刹车片产品发展趋势分析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三、2026-2032年刹车片行业竞争格局展望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2026-2032年中国刹车片市场趋势分析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一、2026-2032年刹车片发展趋势预测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二、2025-2026年刹车片市场前景分析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三、2026-2032年刹车片产业政策趋向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2026-2032年刹车片行业投资价值评估分析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刹车片行业发展建议分析</w:t>
      </w:r>
      <w:r>
        <w:rPr>
          <w:rFonts w:hint="eastAsia"/>
        </w:rPr>
        <w:br/>
      </w:r>
      <w:r>
        <w:rPr>
          <w:rFonts w:hint="eastAsia"/>
        </w:rPr>
        <w:t>　　第一节 刹车片行业研究结论及建议</w:t>
      </w:r>
      <w:r>
        <w:rPr>
          <w:rFonts w:hint="eastAsia"/>
        </w:rPr>
        <w:br/>
      </w:r>
      <w:r>
        <w:rPr>
          <w:rFonts w:hint="eastAsia"/>
        </w:rPr>
        <w:t>　　第二节 刹车片细分行业研究结论及建议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中.智.林.：刹车片行业竞争策略总结及建议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刹车片行业类别</w:t>
      </w:r>
      <w:r>
        <w:rPr>
          <w:rFonts w:hint="eastAsia"/>
        </w:rPr>
        <w:br/>
      </w:r>
      <w:r>
        <w:rPr>
          <w:rFonts w:hint="eastAsia"/>
        </w:rPr>
        <w:t>　　图表 刹车片行业产业链调研</w:t>
      </w:r>
      <w:r>
        <w:rPr>
          <w:rFonts w:hint="eastAsia"/>
        </w:rPr>
        <w:br/>
      </w:r>
      <w:r>
        <w:rPr>
          <w:rFonts w:hint="eastAsia"/>
        </w:rPr>
        <w:t>　　图表 刹车片行业现状</w:t>
      </w:r>
      <w:r>
        <w:rPr>
          <w:rFonts w:hint="eastAsia"/>
        </w:rPr>
        <w:br/>
      </w:r>
      <w:r>
        <w:rPr>
          <w:rFonts w:hint="eastAsia"/>
        </w:rPr>
        <w:t>　　图表 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2020-2025年中国刹车片行业产量统计</w:t>
      </w:r>
      <w:r>
        <w:rPr>
          <w:rFonts w:hint="eastAsia"/>
        </w:rPr>
        <w:br/>
      </w:r>
      <w:r>
        <w:rPr>
          <w:rFonts w:hint="eastAsia"/>
        </w:rPr>
        <w:t>　　图表 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2020-2025年中国刹车片市场需求量</w:t>
      </w:r>
      <w:r>
        <w:rPr>
          <w:rFonts w:hint="eastAsia"/>
        </w:rPr>
        <w:br/>
      </w:r>
      <w:r>
        <w:rPr>
          <w:rFonts w:hint="eastAsia"/>
        </w:rPr>
        <w:t>　　图表 2026年中国刹车片行业需求区域调研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2020-2025年中国刹车片行情</w:t>
      </w:r>
      <w:r>
        <w:rPr>
          <w:rFonts w:hint="eastAsia"/>
        </w:rPr>
        <w:br/>
      </w:r>
      <w:r>
        <w:rPr>
          <w:rFonts w:hint="eastAsia"/>
        </w:rPr>
        <w:t>　　图表 2020-2025年中国刹车片价格走势图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**地区刹车片市场规模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**地区刹车片市场调研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**地区刹车片市场规模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**地区刹车片市场调研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刹车片行业竞争对手分析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2026-2032年中国刹车片行业市场规模预测</w:t>
      </w:r>
      <w:r>
        <w:rPr>
          <w:rFonts w:hint="eastAsia"/>
        </w:rPr>
        <w:br/>
      </w:r>
      <w:r>
        <w:rPr>
          <w:rFonts w:hint="eastAsia"/>
        </w:rPr>
        <w:t>　　图表 刹车片行业准入条件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2026-2032年中国刹车片市场前景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a0f55344f4bb4" w:history="1">
        <w:r>
          <w:rPr>
            <w:rStyle w:val="Hyperlink"/>
          </w:rPr>
          <w:t>2026-2032年中国刹车片行业市场调研与前景趋势报告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a0f55344f4bb4" w:history="1">
        <w:r>
          <w:rPr>
            <w:rStyle w:val="Hyperlink"/>
          </w:rPr>
          <w:t>https://www.20087.com/5/22/ChaChePianHangYeFaZhanQianJing.html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3f2cb3964860" w:history="1">
      <w:r>
        <w:rPr>
          <w:rStyle w:val="Hyperlink"/>
        </w:rPr>
        <w:t>2026-2032年中国刹车片行业市场调研与前景趋势报告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aChePianHangYeFaZhanQianJing.html" TargetMode="External" Id="R96fa0f55344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aChePianHangYeFaZhanQianJing.html" TargetMode="External" Id="Rfd883f2cb39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2025-09-10T04:05:00Z</dcterms:created>
  <dcterms:modified xsi:type="dcterms:W3CDTF">2025-09-10T05:05:00Z</dcterms:modified>
  <dc:subject>2026-2032年中国刹车片行业市场调研与前景趋势报告</dc:subject>
  <dc:title>2026-2032年中国刹车片行业市场调研与前景趋势报告</dc:title>
  <cp:keywords>2026-2032年中国刹车片行业市场调研与前景趋势报告</cp:keywords>
  <dc:description>2026-2032年中国刹车片行业市场调研与前景趋势报告</dc:description>
</cp:coreProperties>
</file>