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3ecbf9ed1463f" w:history="1">
              <w:r>
                <w:rPr>
                  <w:rStyle w:val="Hyperlink"/>
                </w:rPr>
                <w:t>2026-2032年中国双开门冰箱市场调查研究与发展前景分析报告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3ecbf9ed1463f" w:history="1">
              <w:r>
                <w:rPr>
                  <w:rStyle w:val="Hyperlink"/>
                </w:rPr>
                <w:t>2026-2032年中国双开门冰箱市场调查研究与发展前景分析报告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3ecbf9ed1463f" w:history="1">
                <w:r>
                  <w:rPr>
                    <w:rStyle w:val="Hyperlink"/>
                  </w:rPr>
                  <w:t>https://www.20087.com/5/92/ShuangKaiMenBingXiangQianJing.html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开门冰箱是家用冷藏冷冻电器的经典构型，通常上部为冷藏室、下部为冷冻室，凭借容量均衡、操作习惯成熟及价格适中优势，在全球家庭市场保持稳定需求。双开门冰箱普遍搭载变频压缩机、风冷无霜系统、多温区调控及基础智能功能（如APP提醒、能耗显示），强调能效等级高（如中国一级能效）、噪音低（&lt;38dB）及抗菌除味材料应用。在健康饮食与食材精细化存储趋势驱动下，对湿度可控抽屉（保鲜果蔬）、-30℃深冷冷冻及门体材质美学提出更高要求。然而，空间利用率低于法式多门机型、冷冻室取物需弯腰造成不便，以及智能化功能实用性不足等问题，使其在高端市场面临替代压力。</w:t>
      </w:r>
      <w:r>
        <w:rPr>
          <w:rFonts w:hint="eastAsia"/>
        </w:rPr>
        <w:br/>
      </w:r>
      <w:r>
        <w:rPr>
          <w:rFonts w:hint="eastAsia"/>
        </w:rPr>
        <w:t>　　未来，双开门冰箱将聚焦于保鲜科技深化、空间体验优化与能源协同三大方向。市场调研网指出，一方面，光触媒、乙烯分解等主动保鲜技术将延长食材保质期；另一方面，可升降冷冻托盘或抽屉式冷冻室将改善人机工学。在绿色层面，R290天然制冷剂与太阳能直驱技术将降低碳足迹。此外，与智能家居生态深度融合（如食材识别、过期预警）将提升用户黏性。长远来看，该品类虽非结构创新前沿，但通过功能精进与体验升级，仍将在大众市场中作为高性价比、高可靠性的家庭食品管理中心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3ecbf9ed1463f" w:history="1">
        <w:r>
          <w:rPr>
            <w:rStyle w:val="Hyperlink"/>
          </w:rPr>
          <w:t>2026-2032年中国双开门冰箱市场调查研究与发展前景分析报告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双开门冰箱行业的市场规模、竞争格局及技术发展现状。报告详细梳理了双开门冰箱产业链结构、区域分布特征及双开门冰箱市场需求变化，重点评估了双开门冰箱重点企业的市场表现与战略布局。通过对政策环境、技术创新方向及消费趋势的分析，科学预测了双开门冰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双开门冰箱行业概述</w:t>
      </w:r>
      <w:r>
        <w:rPr>
          <w:rFonts w:hint="eastAsia"/>
        </w:rPr>
        <w:br/>
      </w:r>
      <w:r>
        <w:rPr>
          <w:rFonts w:hint="eastAsia"/>
        </w:rPr>
        <w:t>　　第一节 双开门冰箱定义与分类</w:t>
      </w:r>
      <w:r>
        <w:rPr>
          <w:rFonts w:hint="eastAsia"/>
        </w:rPr>
        <w:br/>
      </w:r>
      <w:r>
        <w:rPr>
          <w:rFonts w:hint="eastAsia"/>
        </w:rPr>
        <w:t>　　第二节 双开门冰箱应用领域</w:t>
      </w:r>
      <w:r>
        <w:rPr>
          <w:rFonts w:hint="eastAsia"/>
        </w:rPr>
        <w:br/>
      </w:r>
      <w:r>
        <w:rPr>
          <w:rFonts w:hint="eastAsia"/>
        </w:rPr>
        <w:t>　　第三节 双开门冰箱行业经济指标分析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一、双开门冰箱行业赢利性评估</w:t>
      </w:r>
      <w:r>
        <w:rPr>
          <w:rFonts w:hint="eastAsia"/>
        </w:rPr>
        <w:br/>
      </w:r>
      <w:r>
        <w:rPr>
          <w:rFonts w:hint="eastAsia"/>
        </w:rPr>
        <w:t>　　　　二、双开门冰箱行业成长速度分析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三、双开门冰箱附加值提升空间探讨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四、双开门冰箱行业进入壁垒分析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五、双开门冰箱行业风险性评估</w:t>
      </w:r>
      <w:r>
        <w:rPr>
          <w:rFonts w:hint="eastAsia"/>
        </w:rPr>
        <w:br/>
      </w:r>
      <w:r>
        <w:rPr>
          <w:rFonts w:hint="eastAsia"/>
        </w:rPr>
        <w:t>　　　　六、双开门冰箱行业周期性分析</w:t>
      </w:r>
      <w:r>
        <w:rPr>
          <w:rFonts w:hint="eastAsia"/>
        </w:rPr>
        <w:br/>
      </w:r>
      <w:r>
        <w:rPr>
          <w:rFonts w:hint="eastAsia"/>
        </w:rPr>
        <w:t>　　　　七、双开门冰箱行业竞争程度指标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八、双开门冰箱行业成熟度综合分析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双开门冰箱产业链及经营模式分析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三、双开门冰箱销售模式与渠道策略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全球双开门冰箱市场发展分析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2025-2026年全球双开门冰箱行业发展分析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一、全球双开门冰箱行业市场规模与趋势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二、全球双开门冰箱行业发展特点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三、全球双开门冰箱行业竞争格局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主要国家与地区双开门冰箱市场分析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2026-2032年全球双开门冰箱行业发展趋势与前景预测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一、双开门冰箱行业发展趋势</w:t>
      </w:r>
      <w:r>
        <w:rPr>
          <w:rFonts w:hint="eastAsia"/>
        </w:rPr>
        <w:br/>
      </w:r>
      <w:r>
        <w:rPr>
          <w:rFonts w:hint="eastAsia"/>
        </w:rPr>
        <w:t>　　　　二、双开门冰箱行业发展潜力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中国双开门冰箱行业市场分析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2025-2026年双开门冰箱产能与投资动态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一、国内双开门冰箱产能现状与利用效率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二、双开门冰箱产能扩张与投资动态分析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2026-2032年双开门冰箱行业产量统计与趋势预测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一、2020-2025年双开门冰箱行业产量与增长趋势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1、2020-2025年双开门冰箱产量及增长趋势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2、2020-2025年双开门冰箱细分产品产量及份额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二、双开门冰箱产量影响因素分析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三、2026-2032年双开门冰箱产量预测</w:t>
      </w:r>
      <w:r>
        <w:rPr>
          <w:rFonts w:hint="eastAsia"/>
        </w:rPr>
        <w:br/>
      </w:r>
      <w:r>
        <w:rPr>
          <w:rFonts w:hint="eastAsia"/>
        </w:rPr>
        <w:t>　　第三节 2026-2032年双开门冰箱市场需求与销售分析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一、2025-2026年双开门冰箱行业需求现状</w:t>
      </w:r>
      <w:r>
        <w:rPr>
          <w:rFonts w:hint="eastAsia"/>
        </w:rPr>
        <w:br/>
      </w:r>
      <w:r>
        <w:rPr>
          <w:rFonts w:hint="eastAsia"/>
        </w:rPr>
        <w:t>　　　　二、双开门冰箱客户群体与需求特点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三、2020-2025年双开门冰箱行业销售规模分析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四、2026-2032年双开门冰箱市场增长潜力与规模预测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2025-2026年双开门冰箱行业技术发展现状及趋势分析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双开门冰箱行业技术发展现状分析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国内外双开门冰箱行业技术差距分析及差距形成的主要原因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双开门冰箱行业技术发展方向、趋势预测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提升双开门冰箱行业技术能力策略建议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中国双开门冰箱细分市场分析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一、2025-2026年双开门冰箱主要细分产品市场现状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双开门冰箱价格机制与竞争策略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一、2020-2025年双开门冰箱市场价格走势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双开门冰箱定价策略与方法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2026-2032年双开门冰箱价格竞争态势与趋势预测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中国双开门冰箱行业重点区域市场研究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2025-2026年重点区域双开门冰箱市场发展概况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三、2026-2032年双开门冰箱行业发展潜力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三、2026-2032年双开门冰箱行业发展潜力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三、2026-2032年双开门冰箱行业发展潜力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三、2026-2032年双开门冰箱行业发展潜力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二、2020-2025年双开门冰箱市场需求规模情况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三、2026-2032年双开门冰箱行业发展潜力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2020-2025年中国双开门冰箱行业进出口情况分析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双开门冰箱行业进口规模与来源分析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一、2020-2025年双开门冰箱进口规模分析</w:t>
      </w:r>
      <w:r>
        <w:rPr>
          <w:rFonts w:hint="eastAsia"/>
        </w:rPr>
        <w:br/>
      </w:r>
      <w:r>
        <w:rPr>
          <w:rFonts w:hint="eastAsia"/>
        </w:rPr>
        <w:t>　　　　二、双开门冰箱主要进口来源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双开门冰箱行业出口规模与目的地分析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一、2020-2025年双开门冰箱出口规模分析</w:t>
      </w:r>
      <w:r>
        <w:rPr>
          <w:rFonts w:hint="eastAsia"/>
        </w:rPr>
        <w:br/>
      </w:r>
      <w:r>
        <w:rPr>
          <w:rFonts w:hint="eastAsia"/>
        </w:rPr>
        <w:t>　　　　二、双开门冰箱主要出口目的地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2020-2025年中国双开门冰箱总体规模与财务指标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中国双开门冰箱行业总体规模分析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一、双开门冰箱企业数量与结构</w:t>
      </w:r>
      <w:r>
        <w:rPr>
          <w:rFonts w:hint="eastAsia"/>
        </w:rPr>
        <w:br/>
      </w:r>
      <w:r>
        <w:rPr>
          <w:rFonts w:hint="eastAsia"/>
        </w:rPr>
        <w:t>　　　　二、双开门冰箱从业人员规模</w:t>
      </w:r>
      <w:r>
        <w:rPr>
          <w:rFonts w:hint="eastAsia"/>
        </w:rPr>
        <w:br/>
      </w:r>
      <w:r>
        <w:rPr>
          <w:rFonts w:hint="eastAsia"/>
        </w:rPr>
        <w:t>　　　　三、双开门冰箱行业资产状况</w:t>
      </w:r>
      <w:r>
        <w:rPr>
          <w:rFonts w:hint="eastAsia"/>
        </w:rPr>
        <w:br/>
      </w:r>
      <w:r>
        <w:rPr>
          <w:rFonts w:hint="eastAsia"/>
        </w:rPr>
        <w:t>　　第二节 中国双开门冰箱行业财务指标总体分析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双开门冰箱行业重点企业经营状况分析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双开门冰箱重点企业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双开门冰箱领先企业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双开门冰箱标杆企业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双开门冰箱代表企业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双开门冰箱龙头企业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双开门冰箱重点企业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中国双开门冰箱行业竞争格局分析</w:t>
      </w:r>
      <w:r>
        <w:rPr>
          <w:rFonts w:hint="eastAsia"/>
        </w:rPr>
        <w:br/>
      </w:r>
      <w:r>
        <w:rPr>
          <w:rFonts w:hint="eastAsia"/>
        </w:rPr>
        <w:t>　　第一节 双开门冰箱行业竞争格局总览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2025-2026年双开门冰箱行业竞争力分析</w:t>
      </w:r>
      <w:r>
        <w:rPr>
          <w:rFonts w:hint="eastAsia"/>
        </w:rPr>
        <w:br/>
      </w:r>
      <w:r>
        <w:rPr>
          <w:rFonts w:hint="eastAsia"/>
        </w:rPr>
        <w:t>　　　　一、双开门冰箱供应商议价能力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四、双开门冰箱替代品威胁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2020-2025年双开门冰箱行业企业并购活动分析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2025-2026年双开门冰箱行业会展与招投标活动分析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一、双开门冰箱行业会展活动及其市场影响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2026年中国双开门冰箱企业发展策略分析</w:t>
      </w:r>
      <w:r>
        <w:rPr>
          <w:rFonts w:hint="eastAsia"/>
        </w:rPr>
        <w:br/>
      </w:r>
      <w:r>
        <w:rPr>
          <w:rFonts w:hint="eastAsia"/>
        </w:rPr>
        <w:t>　　第一节 双开门冰箱市场策略分析</w:t>
      </w:r>
      <w:r>
        <w:rPr>
          <w:rFonts w:hint="eastAsia"/>
        </w:rPr>
        <w:br/>
      </w:r>
      <w:r>
        <w:rPr>
          <w:rFonts w:hint="eastAsia"/>
        </w:rPr>
        <w:t>　　　　一、双开门冰箱市场定位与拓展策略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二、双开门冰箱市场细分与目标客户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双开门冰箱销售策略分析</w:t>
      </w:r>
      <w:r>
        <w:rPr>
          <w:rFonts w:hint="eastAsia"/>
        </w:rPr>
        <w:br/>
      </w:r>
      <w:r>
        <w:rPr>
          <w:rFonts w:hint="eastAsia"/>
        </w:rPr>
        <w:t>　　　　一、双开门冰箱销售渠道与网络建设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提高双开门冰箱企业竞争力建议</w:t>
      </w:r>
      <w:r>
        <w:rPr>
          <w:rFonts w:hint="eastAsia"/>
        </w:rPr>
        <w:br/>
      </w:r>
      <w:r>
        <w:rPr>
          <w:rFonts w:hint="eastAsia"/>
        </w:rPr>
        <w:t>　　　　一、双开门冰箱技术创新与管理优化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双开门冰箱品牌战略思考</w:t>
      </w:r>
      <w:r>
        <w:rPr>
          <w:rFonts w:hint="eastAsia"/>
        </w:rPr>
        <w:br/>
      </w:r>
      <w:r>
        <w:rPr>
          <w:rFonts w:hint="eastAsia"/>
        </w:rPr>
        <w:t>　　　　一、双开门冰箱品牌建设与维护</w:t>
      </w:r>
      <w:r>
        <w:rPr>
          <w:rFonts w:hint="eastAsia"/>
        </w:rPr>
        <w:br/>
      </w:r>
      <w:r>
        <w:rPr>
          <w:rFonts w:hint="eastAsia"/>
        </w:rPr>
        <w:t>　　　　二、双开门冰箱品牌影响力与市场竞争力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中国双开门冰箱行业风险与对策</w:t>
      </w:r>
      <w:r>
        <w:rPr>
          <w:rFonts w:hint="eastAsia"/>
        </w:rPr>
        <w:br/>
      </w:r>
      <w:r>
        <w:rPr>
          <w:rFonts w:hint="eastAsia"/>
        </w:rPr>
        <w:t>　　第一节 双开门冰箱行业SWOT分析</w:t>
      </w:r>
      <w:r>
        <w:rPr>
          <w:rFonts w:hint="eastAsia"/>
        </w:rPr>
        <w:br/>
      </w:r>
      <w:r>
        <w:rPr>
          <w:rFonts w:hint="eastAsia"/>
        </w:rPr>
        <w:t>　　　　一、双开门冰箱行业优势分析</w:t>
      </w:r>
      <w:r>
        <w:rPr>
          <w:rFonts w:hint="eastAsia"/>
        </w:rPr>
        <w:br/>
      </w:r>
      <w:r>
        <w:rPr>
          <w:rFonts w:hint="eastAsia"/>
        </w:rPr>
        <w:t>　　　　二、双开门冰箱行业劣势分析</w:t>
      </w:r>
      <w:r>
        <w:rPr>
          <w:rFonts w:hint="eastAsia"/>
        </w:rPr>
        <w:br/>
      </w:r>
      <w:r>
        <w:rPr>
          <w:rFonts w:hint="eastAsia"/>
        </w:rPr>
        <w:t>　　　　三、双开门冰箱市场机会探索</w:t>
      </w:r>
      <w:r>
        <w:rPr>
          <w:rFonts w:hint="eastAsia"/>
        </w:rPr>
        <w:br/>
      </w:r>
      <w:r>
        <w:rPr>
          <w:rFonts w:hint="eastAsia"/>
        </w:rPr>
        <w:t>　　　　四、双开门冰箱市场威胁评估</w:t>
      </w:r>
      <w:r>
        <w:rPr>
          <w:rFonts w:hint="eastAsia"/>
        </w:rPr>
        <w:br/>
      </w:r>
      <w:r>
        <w:rPr>
          <w:rFonts w:hint="eastAsia"/>
        </w:rPr>
        <w:t>　　第二节 双开门冰箱行业风险及对策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2026-2032年中国双开门冰箱行业前景与发展趋势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双开门冰箱行业发展环境分析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2026-2032年双开门冰箱行业发展趋势与方向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一、双开门冰箱行业发展方向预测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二、双开门冰箱发展趋势分析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2026-2032年双开门冰箱行业发展潜力与机遇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一、双开门冰箱市场发展潜力评估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二、双开门冰箱新兴市场与机遇探索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双开门冰箱行业研究结论与建议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中:智:林:：双开门冰箱行业发展建议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双开门冰箱行业历程</w:t>
      </w:r>
      <w:r>
        <w:rPr>
          <w:rFonts w:hint="eastAsia"/>
        </w:rPr>
        <w:br/>
      </w:r>
      <w:r>
        <w:rPr>
          <w:rFonts w:hint="eastAsia"/>
        </w:rPr>
        <w:t>　　图表 双开门冰箱行业生命周期</w:t>
      </w:r>
      <w:r>
        <w:rPr>
          <w:rFonts w:hint="eastAsia"/>
        </w:rPr>
        <w:br/>
      </w:r>
      <w:r>
        <w:rPr>
          <w:rFonts w:hint="eastAsia"/>
        </w:rPr>
        <w:t>　　图表 双开门冰箱行业产业链分析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2020-2025年双开门冰箱行业市场容量分析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2020-2025年中国双开门冰箱市场需求量及增速统计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2025年中国双开门冰箱行业需求领域分布格局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2020-2025年中国双开门冰箱进口数量分析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2020-2025年中国双开门冰箱进口金额分析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2020-2025年中国双开门冰箱出口数量分析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2020-2025年中国双开门冰箱出口金额分析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2025年中国双开门冰箱进口国家及地区分析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2025年中国双开门冰箱出口国家及地区分析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2020-2025年中国双开门冰箱行业企业平均规模情况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**地区双开门冰箱行业市场需求情况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**地区双开门冰箱行业市场需求情况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**地区双开门冰箱行业市场需求情况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**地区双开门冰箱市场规模及增长情况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**地区双开门冰箱行业市场需求情况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双开门冰箱重点企业（一）基本信息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双开门冰箱重点企业（一）经营情况分析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双开门冰箱重点企业（一）主要经济指标情况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双开门冰箱重点企业（二）经营情况分析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双开门冰箱重点企业（二）主要经济指标情况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双开门冰箱企业信息</w:t>
      </w:r>
      <w:r>
        <w:rPr>
          <w:rFonts w:hint="eastAsia"/>
        </w:rPr>
        <w:br/>
      </w:r>
      <w:r>
        <w:rPr>
          <w:rFonts w:hint="eastAsia"/>
        </w:rPr>
        <w:t>　　图表 双开门冰箱企业经营情况分析</w:t>
      </w:r>
      <w:r>
        <w:rPr>
          <w:rFonts w:hint="eastAsia"/>
        </w:rPr>
        <w:br/>
      </w:r>
      <w:r>
        <w:rPr>
          <w:rFonts w:hint="eastAsia"/>
        </w:rPr>
        <w:t>　　图表 双开门冰箱重点企业（三）主要经济指标情况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双开门冰箱重点企业（三）成长能力情况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2026-2032年中国双开门冰箱行业产能预测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2026-2032年中国双开门冰箱行业产量预测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2026-2032年中国双开门冰箱市场需求量预测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2026-2032年中国双开门冰箱行业供需平衡预测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2026-2032年中国双开门冰箱行业市场容量预测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2026-2032年中国双开门冰箱行业市场规模预测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2026-2032年中国双开门冰箱市场前景分析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2026-2032年中国双开门冰箱发展趋势预测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3ecbf9ed1463f" w:history="1">
        <w:r>
          <w:rPr>
            <w:rStyle w:val="Hyperlink"/>
          </w:rPr>
          <w:t>2026-2032年中国双开门冰箱市场调查研究与发展前景分析报告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3ecbf9ed1463f" w:history="1">
        <w:r>
          <w:rPr>
            <w:rStyle w:val="Hyperlink"/>
          </w:rPr>
          <w:t>https://www.20087.com/5/92/ShuangKaiMenBingXiangQianJing.html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开门冰箱、双开门冰箱尺寸大全一览表、形容男生双开门冰箱是什么意思、双开门冰箱宽度、一个冰箱叫货拉拉划算吗、双开门冰箱怎么调温度、双开冰箱图片及价格、双开门冰箱一天24小时耗电多少、口碑最好的双开门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5f29f595249c3" w:history="1">
      <w:r>
        <w:rPr>
          <w:rStyle w:val="Hyperlink"/>
        </w:rPr>
        <w:t>2026-2032年中国双开门冰箱市场调查研究与发展前景分析报告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uangKaiMenBingXiangQianJing.html" TargetMode="External" Id="R67c3ecbf9ed1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uangKaiMenBingXiangQianJing.html" TargetMode="External" Id="Rccb5f29f595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2026-02-10T09:01:16Z</dcterms:created>
  <dcterms:modified xsi:type="dcterms:W3CDTF">2026-02-10T10:01:16Z</dcterms:modified>
  <dc:subject>2026-2032年中国双开门冰箱市场调查研究与发展前景分析报告</dc:subject>
  <dc:title>2026-2032年中国双开门冰箱市场调查研究与发展前景分析报告</dc:title>
  <cp:keywords>2026-2032年中国双开门冰箱市场调查研究与发展前景分析报告</cp:keywords>
  <dc:description>2026-2032年中国双开门冰箱市场调查研究与发展前景分析报告</dc:description>
</cp:coreProperties>
</file>