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82e62edcb455c" w:history="1">
              <w:r>
                <w:rPr>
                  <w:rStyle w:val="Hyperlink"/>
                </w:rPr>
                <w:t>2025-2031年中国子午线卡车轮胎行业市场分析与发展趋势预测报告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82e62edcb455c" w:history="1">
              <w:r>
                <w:rPr>
                  <w:rStyle w:val="Hyperlink"/>
                </w:rPr>
                <w:t>2025-2031年中国子午线卡车轮胎行业市场分析与发展趋势预测报告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d82e62edcb455c" w:history="1">
                <w:r>
                  <w:rPr>
                    <w:rStyle w:val="Hyperlink"/>
                  </w:rPr>
                  <w:t>https://www.20087.com/5/02/ZiWuXianKaCheLunTaiHangYeQuShi.html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子午线卡车轮胎以其优异的耐磨性、承载能力和燃油经济性，逐渐取代斜交轮胎，成为卡车轮胎市场的主流。近年来，随着物流行业的快速发展，对轮胎的性能提出了更高要求，子午线轮胎的技术不断进步，如采用新型橡胶配方和更优化的胎面设计，以提高抓地力和延长使用寿命。同时，绿色轮胎的概念兴起，轮胎制造商致力于减少轮胎的滚动阻力，降低油耗，减少CO2排放。</w:t>
      </w:r>
      <w:r>
        <w:rPr>
          <w:rFonts w:hint="eastAsia"/>
        </w:rPr>
        <w:br/>
      </w:r>
      <w:r>
        <w:rPr>
          <w:rFonts w:hint="eastAsia"/>
        </w:rPr>
        <w:t>　　未来，子午线卡车轮胎的发展将更加注重可持续性和智能化。可持续性方面，将使用更多再生橡胶和生物基材料，同时优化轮胎设计，提高其循环利用的可能性。智能化方面，轮胎将集成传感器，能够实时监测胎压、温度和磨损程度，通过无线通信技术将数据发送至车辆管理系统，实现轮胎的主动维护和安全管理。此外，随着自动驾驶技术的发展，轮胎的自我修复和适应不同路况的能力将成为研发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82e62edcb455c" w:history="1">
        <w:r>
          <w:rPr>
            <w:rStyle w:val="Hyperlink"/>
          </w:rPr>
          <w:t>2025-2031年中国子午线卡车轮胎行业市场分析与发展趋势预测报告</w:t>
        </w:r>
      </w:hyperlink>
      <w:r>
        <w:rPr>
          <w:rFonts w:hint="eastAsia"/>
        </w:rPr>
        <w:t>》具有很强专业性、实用性和实效性，主要分析了子午线卡车轮胎行业的市场规模、子午线卡车轮胎市场供需状况、子午线卡车轮胎市场竞争状况和子午线卡车轮胎主要企业经营情况，同时对子午线卡车轮胎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d82e62edcb455c" w:history="1">
        <w:r>
          <w:rPr>
            <w:rStyle w:val="Hyperlink"/>
          </w:rPr>
          <w:t>2025-2031年中国子午线卡车轮胎行业市场分析与发展趋势预测报告</w:t>
        </w:r>
      </w:hyperlink>
      <w:r>
        <w:rPr>
          <w:rFonts w:hint="eastAsia"/>
        </w:rPr>
        <w:t>》可以帮助投资者准确把握子午线卡车轮胎行业的市场现状，为投资者进行投资作出子午线卡车轮胎行业前景预判，挖掘子午线卡车轮胎行业投资价值，同时提出子午线卡车轮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子午线卡车轮胎行业界定</w:t>
      </w:r>
      <w:r>
        <w:rPr>
          <w:rFonts w:hint="eastAsia"/>
        </w:rPr>
        <w:br/>
      </w:r>
      <w:r>
        <w:rPr>
          <w:rFonts w:hint="eastAsia"/>
        </w:rPr>
        <w:t>　　第一节 子午线卡车轮胎行业定义</w:t>
      </w:r>
      <w:r>
        <w:rPr>
          <w:rFonts w:hint="eastAsia"/>
        </w:rPr>
        <w:br/>
      </w:r>
      <w:r>
        <w:rPr>
          <w:rFonts w:hint="eastAsia"/>
        </w:rPr>
        <w:t>　　第二节 子午线卡车轮胎行业特点分析</w:t>
      </w:r>
      <w:r>
        <w:rPr>
          <w:rFonts w:hint="eastAsia"/>
        </w:rPr>
        <w:br/>
      </w:r>
      <w:r>
        <w:rPr>
          <w:rFonts w:hint="eastAsia"/>
        </w:rPr>
        <w:t>　　第三节 子午线卡车轮胎行业发展历程</w:t>
      </w:r>
      <w:r>
        <w:rPr>
          <w:rFonts w:hint="eastAsia"/>
        </w:rPr>
        <w:br/>
      </w:r>
      <w:r>
        <w:rPr>
          <w:rFonts w:hint="eastAsia"/>
        </w:rPr>
        <w:t>　　第四节 子午线卡车轮胎产业链分析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2024-2025年国外子午线卡车轮胎行业发展态势分析</w:t>
      </w:r>
      <w:r>
        <w:rPr>
          <w:rFonts w:hint="eastAsia"/>
        </w:rPr>
        <w:br/>
      </w:r>
      <w:r>
        <w:rPr>
          <w:rFonts w:hint="eastAsia"/>
        </w:rPr>
        <w:t>　　第一节 国外子午线卡车轮胎行业总体情况</w:t>
      </w:r>
      <w:r>
        <w:rPr>
          <w:rFonts w:hint="eastAsia"/>
        </w:rPr>
        <w:br/>
      </w:r>
      <w:r>
        <w:rPr>
          <w:rFonts w:hint="eastAsia"/>
        </w:rPr>
        <w:t>　　第二节 子午线卡车轮胎行业重点国家、地区市场分析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国外子午线卡车轮胎行业发展前景预测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2024-2025年中国子午线卡车轮胎行业发展环境分析</w:t>
      </w:r>
      <w:r>
        <w:rPr>
          <w:rFonts w:hint="eastAsia"/>
        </w:rPr>
        <w:br/>
      </w:r>
      <w:r>
        <w:rPr>
          <w:rFonts w:hint="eastAsia"/>
        </w:rPr>
        <w:t>　　第一节 子午线卡车轮胎行业经济环境分析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子午线卡车轮胎行业政策环境分析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一、子午线卡车轮胎行业相关政策</w:t>
      </w:r>
      <w:r>
        <w:rPr>
          <w:rFonts w:hint="eastAsia"/>
        </w:rPr>
        <w:br/>
      </w:r>
      <w:r>
        <w:rPr>
          <w:rFonts w:hint="eastAsia"/>
        </w:rPr>
        <w:t>　　　　二、子午线卡车轮胎行业相关标准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子午线卡车轮胎行业技术发展现状及趋势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当前我国子午线卡车轮胎技术发展现状</w:t>
      </w:r>
      <w:r>
        <w:rPr>
          <w:rFonts w:hint="eastAsia"/>
        </w:rPr>
        <w:br/>
      </w:r>
      <w:r>
        <w:rPr>
          <w:rFonts w:hint="eastAsia"/>
        </w:rPr>
        <w:t>　　第二节 中外子午线卡车轮胎技术差距及产生差距的主要原因分析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提高我国子午线卡车轮胎技术的对策</w:t>
      </w:r>
      <w:r>
        <w:rPr>
          <w:rFonts w:hint="eastAsia"/>
        </w:rPr>
        <w:br/>
      </w:r>
      <w:r>
        <w:rPr>
          <w:rFonts w:hint="eastAsia"/>
        </w:rPr>
        <w:t>　　第四节 我国子午线卡车轮胎研发、设计发展趋势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中国子午线卡车轮胎行业市场供需状况分析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中国子午线卡车轮胎行业市场规模情况</w:t>
      </w:r>
      <w:r>
        <w:rPr>
          <w:rFonts w:hint="eastAsia"/>
        </w:rPr>
        <w:br/>
      </w:r>
      <w:r>
        <w:rPr>
          <w:rFonts w:hint="eastAsia"/>
        </w:rPr>
        <w:t>　　第二节 中国子午线卡车轮胎行业市场需求状况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一、2019-2024年子午线卡车轮胎行业市场需求情况</w:t>
      </w:r>
      <w:r>
        <w:rPr>
          <w:rFonts w:hint="eastAsia"/>
        </w:rPr>
        <w:br/>
      </w:r>
      <w:r>
        <w:rPr>
          <w:rFonts w:hint="eastAsia"/>
        </w:rPr>
        <w:t>　　　　二、子午线卡车轮胎行业市场需求特点分析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三、2025-2031年子午线卡车轮胎行业市场需求预测</w:t>
      </w:r>
      <w:r>
        <w:rPr>
          <w:rFonts w:hint="eastAsia"/>
        </w:rPr>
        <w:br/>
      </w:r>
      <w:r>
        <w:rPr>
          <w:rFonts w:hint="eastAsia"/>
        </w:rPr>
        <w:t>　　第三节 中国子午线卡车轮胎行业市场供给状况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一、2019-2024年子午线卡车轮胎行业市场供给情况</w:t>
      </w:r>
      <w:r>
        <w:rPr>
          <w:rFonts w:hint="eastAsia"/>
        </w:rPr>
        <w:br/>
      </w:r>
      <w:r>
        <w:rPr>
          <w:rFonts w:hint="eastAsia"/>
        </w:rPr>
        <w:t>　　　　二、子午线卡车轮胎行业市场供给特点分析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三、2025-2031年子午线卡车轮胎行业市场供给预测</w:t>
      </w:r>
      <w:r>
        <w:rPr>
          <w:rFonts w:hint="eastAsia"/>
        </w:rPr>
        <w:br/>
      </w:r>
      <w:r>
        <w:rPr>
          <w:rFonts w:hint="eastAsia"/>
        </w:rPr>
        <w:t>　　第四节 子午线卡车轮胎行业市场供需平衡状况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中国子午线卡车轮胎行业进出口情况分析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子午线卡车轮胎行业出口情况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一、2019-2024年子午线卡车轮胎行业出口情况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三、2025-2031年子午线卡车轮胎行业出口情况预测</w:t>
      </w:r>
      <w:r>
        <w:rPr>
          <w:rFonts w:hint="eastAsia"/>
        </w:rPr>
        <w:br/>
      </w:r>
      <w:r>
        <w:rPr>
          <w:rFonts w:hint="eastAsia"/>
        </w:rPr>
        <w:t>　　第二节 子午线卡车轮胎行业进口情况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一、2019-2024年子午线卡车轮胎行业进口情况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三、2025-2031年子午线卡车轮胎行业进口情况预测</w:t>
      </w:r>
      <w:r>
        <w:rPr>
          <w:rFonts w:hint="eastAsia"/>
        </w:rPr>
        <w:br/>
      </w:r>
      <w:r>
        <w:rPr>
          <w:rFonts w:hint="eastAsia"/>
        </w:rPr>
        <w:t>　　第三节 子午线卡车轮胎行业进出口面临的挑战及对策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中国子午线卡车轮胎行业产品价格监测</w:t>
      </w:r>
      <w:r>
        <w:rPr>
          <w:rFonts w:hint="eastAsia"/>
        </w:rPr>
        <w:br/>
      </w:r>
      <w:r>
        <w:rPr>
          <w:rFonts w:hint="eastAsia"/>
        </w:rPr>
        <w:t>　　　　一、子午线卡车轮胎市场价格特征</w:t>
      </w:r>
      <w:r>
        <w:rPr>
          <w:rFonts w:hint="eastAsia"/>
        </w:rPr>
        <w:br/>
      </w:r>
      <w:r>
        <w:rPr>
          <w:rFonts w:hint="eastAsia"/>
        </w:rPr>
        <w:t>　　　　二、当前子午线卡车轮胎市场价格评述</w:t>
      </w:r>
      <w:r>
        <w:rPr>
          <w:rFonts w:hint="eastAsia"/>
        </w:rPr>
        <w:br/>
      </w:r>
      <w:r>
        <w:rPr>
          <w:rFonts w:hint="eastAsia"/>
        </w:rPr>
        <w:t>　　　　三、影响子午线卡车轮胎市场价格因素分析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四、未来子午线卡车轮胎市场价格走势预测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中国子午线卡车轮胎行业重点区域市场分析</w:t>
      </w:r>
      <w:r>
        <w:rPr>
          <w:rFonts w:hint="eastAsia"/>
        </w:rPr>
        <w:br/>
      </w:r>
      <w:r>
        <w:rPr>
          <w:rFonts w:hint="eastAsia"/>
        </w:rPr>
        <w:t>　　第一节 子午线卡车轮胎行业区域市场分布情况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子午线卡车轮胎行业细分市场调研分析</w:t>
      </w:r>
      <w:r>
        <w:rPr>
          <w:rFonts w:hint="eastAsia"/>
        </w:rPr>
        <w:br/>
      </w:r>
      <w:r>
        <w:rPr>
          <w:rFonts w:hint="eastAsia"/>
        </w:rPr>
        <w:t>　　第一节 子午线卡车轮胎细分产品（一）市场调研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子午线卡车轮胎细分产品（二）市场调研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子午线卡车轮胎行业上、下游市场分析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子午线卡车轮胎行业上游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子午线卡车轮胎行业下游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子午线卡车轮胎行业重点企业发展调研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子午线卡车轮胎重点企业（一）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子午线卡车轮胎重点企业（二）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子午线卡车轮胎重点企业（三）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子午线卡车轮胎重点企业（四）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子午线卡车轮胎重点企业（五）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子午线卡车轮胎重点企业（六）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子午线卡车轮胎行业风险及对策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2025-2031年子午线卡车轮胎行业发展环境分析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2025-2031年子午线卡车轮胎行业投资特性分析</w:t>
      </w:r>
      <w:r>
        <w:rPr>
          <w:rFonts w:hint="eastAsia"/>
        </w:rPr>
        <w:br/>
      </w:r>
      <w:r>
        <w:rPr>
          <w:rFonts w:hint="eastAsia"/>
        </w:rPr>
        <w:t>　　　　一、子午线卡车轮胎行业进入壁垒</w:t>
      </w:r>
      <w:r>
        <w:rPr>
          <w:rFonts w:hint="eastAsia"/>
        </w:rPr>
        <w:br/>
      </w:r>
      <w:r>
        <w:rPr>
          <w:rFonts w:hint="eastAsia"/>
        </w:rPr>
        <w:t>　　　　二、子午线卡车轮胎行业盈利模式</w:t>
      </w:r>
      <w:r>
        <w:rPr>
          <w:rFonts w:hint="eastAsia"/>
        </w:rPr>
        <w:br/>
      </w:r>
      <w:r>
        <w:rPr>
          <w:rFonts w:hint="eastAsia"/>
        </w:rPr>
        <w:t>　　　　三、子午线卡车轮胎行业盈利因素</w:t>
      </w:r>
      <w:r>
        <w:rPr>
          <w:rFonts w:hint="eastAsia"/>
        </w:rPr>
        <w:br/>
      </w:r>
      <w:r>
        <w:rPr>
          <w:rFonts w:hint="eastAsia"/>
        </w:rPr>
        <w:t>　　第三节 子午线卡车轮胎行业“波特五力模型”分析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2025-2031年子午线卡车轮胎行业风险及对策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子午线卡车轮胎企业竞争策略分析</w:t>
      </w:r>
      <w:r>
        <w:rPr>
          <w:rFonts w:hint="eastAsia"/>
        </w:rPr>
        <w:br/>
      </w:r>
      <w:r>
        <w:rPr>
          <w:rFonts w:hint="eastAsia"/>
        </w:rPr>
        <w:t>　　第一节 子午线卡车轮胎市场竞争策略分析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一、2025-2031年中国子午线卡车轮胎市场增长潜力分析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二、2025-2031年中国子午线卡车轮胎主要潜力品种分析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三、现有子午线卡车轮胎产品竞争策略分析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四、潜力子午线卡车轮胎品种竞争策略选择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2025-2031年中国子午线卡车轮胎企业竞争策略分析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一、2025-2031年我国子午线卡车轮胎市场竞争趋势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二、2025-2031年子午线卡车轮胎行业竞争格局展望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三、2025-2031年子午线卡车轮胎行业竞争策略分析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四、2025-2031年子午线卡车轮胎企业竞争策略分析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2025-2031年中国子午线卡车轮胎行业发展趋势分析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一、2025-2031年子午线卡车轮胎技术发展趋势分析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二、2025-2031年子午线卡车轮胎产品发展趋势分析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三、2025-2031年子午线卡车轮胎行业竞争格局展望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2025-2031年中国子午线卡车轮胎市场趋势分析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一、2025-2031年子午线卡车轮胎发展趋势预测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二、2025-2031年子午线卡车轮胎市场前景分析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三、2025-2031年子午线卡车轮胎产业政策趋向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2025-2031年子午线卡车轮胎行业投资价值评估分析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子午线卡车轮胎行业发展建议分析</w:t>
      </w:r>
      <w:r>
        <w:rPr>
          <w:rFonts w:hint="eastAsia"/>
        </w:rPr>
        <w:br/>
      </w:r>
      <w:r>
        <w:rPr>
          <w:rFonts w:hint="eastAsia"/>
        </w:rPr>
        <w:t>　　第一节 子午线卡车轮胎行业研究结论及建议</w:t>
      </w:r>
      <w:r>
        <w:rPr>
          <w:rFonts w:hint="eastAsia"/>
        </w:rPr>
        <w:br/>
      </w:r>
      <w:r>
        <w:rPr>
          <w:rFonts w:hint="eastAsia"/>
        </w:rPr>
        <w:t>　　第二节 子午线卡车轮胎细分行业研究结论及建议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 子午线卡车轮胎行业竞争策略总结及建议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子午线卡车轮胎行业历程</w:t>
      </w:r>
      <w:r>
        <w:rPr>
          <w:rFonts w:hint="eastAsia"/>
        </w:rPr>
        <w:br/>
      </w:r>
      <w:r>
        <w:rPr>
          <w:rFonts w:hint="eastAsia"/>
        </w:rPr>
        <w:t>　　图表 子午线卡车轮胎行业生命周期</w:t>
      </w:r>
      <w:r>
        <w:rPr>
          <w:rFonts w:hint="eastAsia"/>
        </w:rPr>
        <w:br/>
      </w:r>
      <w:r>
        <w:rPr>
          <w:rFonts w:hint="eastAsia"/>
        </w:rPr>
        <w:t>　　图表 子午线卡车轮胎行业产业链分析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2019-2024年中国子午线卡车轮胎行业市场规模及增长情况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2019-2024年子午线卡车轮胎行业市场容量分析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2019-2024年中国子午线卡车轮胎行业产能统计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2019-2024年中国子午线卡车轮胎行业产量及增长趋势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2019-2024年中国子午线卡车轮胎市场需求量及增速统计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2025年中国子午线卡车轮胎行业需求领域分布格局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2019-2024年中国子午线卡车轮胎行业销售收入分析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2019-2024年中国子午线卡车轮胎行业盈利情况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2019-2024年中国子午线卡车轮胎行业利润总额统计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2019-2024年中国子午线卡车轮胎进口数量分析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2019-2024年中国子午线卡车轮胎进口金额分析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2019-2024年中国子午线卡车轮胎出口数量分析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2019-2024年中国子午线卡车轮胎出口金额分析</w:t>
      </w:r>
      <w:r>
        <w:rPr>
          <w:rFonts w:hint="eastAsia"/>
        </w:rPr>
        <w:br/>
      </w:r>
      <w:r>
        <w:rPr>
          <w:rFonts w:hint="eastAsia"/>
        </w:rPr>
        <w:t>　　图表 2025年中国子午线卡车轮胎进口国家及地区分析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2025年中国子午线卡车轮胎出口国家及地区分析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2019-2024年中国子午线卡车轮胎行业企业数量情况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2019-2024年中国子午线卡车轮胎行业企业平均规模情况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**地区子午线卡车轮胎市场规模及增长情况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**地区子午线卡车轮胎行业市场需求情况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**地区子午线卡车轮胎市场规模及增长情况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**地区子午线卡车轮胎行业市场需求情况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**地区子午线卡车轮胎市场规模及增长情况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**地区子午线卡车轮胎行业市场需求情况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**地区子午线卡车轮胎市场规模及增长情况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**地区子午线卡车轮胎行业市场需求情况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子午线卡车轮胎重点企业（一）基本信息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子午线卡车轮胎重点企业（一）经营情况分析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子午线卡车轮胎重点企业（一）主要经济指标情况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子午线卡车轮胎重点企业（一）盈利能力情况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子午线卡车轮胎重点企业（一）偿债能力情况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子午线卡车轮胎重点企业（一）运营能力情况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子午线卡车轮胎重点企业（一）成长能力情况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子午线卡车轮胎重点企业（二）基本信息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子午线卡车轮胎重点企业（二）经营情况分析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子午线卡车轮胎重点企业（二）主要经济指标情况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子午线卡车轮胎重点企业（二）盈利能力情况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子午线卡车轮胎重点企业（二）偿债能力情况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子午线卡车轮胎重点企业（二）运营能力情况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子午线卡车轮胎重点企业（二）成长能力情况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子午线卡车轮胎重点企业（三）基本信息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子午线卡车轮胎重点企业（三）经营情况分析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子午线卡车轮胎重点企业（三）主要经济指标情况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子午线卡车轮胎重点企业（三）盈利能力情况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子午线卡车轮胎重点企业（三）偿债能力情况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子午线卡车轮胎重点企业（三）运营能力情况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子午线卡车轮胎重点企业（三）成长能力情况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2025-2031年中国子午线卡车轮胎行业产能预测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2025-2031年中国子午线卡车轮胎行业产量预测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2025-2031年中国子午线卡车轮胎市场需求量预测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2025-2031年中国子午线卡车轮胎行业供需平衡预测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2025-2031年中国子午线卡车轮胎市场容量预测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2025-2031年中国子午线卡车轮胎市场规模预测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2025-2031年中国子午线卡车轮胎市场前景分析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2025-2031年中国子午线卡车轮胎发展趋势预测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82e62edcb455c" w:history="1">
        <w:r>
          <w:rPr>
            <w:rStyle w:val="Hyperlink"/>
          </w:rPr>
          <w:t>2025-2031年中国子午线卡车轮胎行业市场分析与发展趋势预测报告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d82e62edcb455c" w:history="1">
        <w:r>
          <w:rPr>
            <w:rStyle w:val="Hyperlink"/>
          </w:rPr>
          <w:t>https://www.20087.com/5/02/ZiWuXianKaCheLunTaiHangYeQuShi.html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a7c9543324306" w:history="1">
      <w:r>
        <w:rPr>
          <w:rStyle w:val="Hyperlink"/>
        </w:rPr>
        <w:t>2025-2031年中国子午线卡车轮胎行业市场分析与发展趋势预测报告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ZiWuXianKaCheLunTaiHangYeQuShi.html" TargetMode="External" Id="Rddd82e62edcb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ZiWuXianKaCheLunTaiHangYeQuShi.html" TargetMode="External" Id="Ra53a7c954332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2024-11-11T02:42:00Z</dcterms:created>
  <dcterms:modified xsi:type="dcterms:W3CDTF">2024-11-11T03:42:00Z</dcterms:modified>
  <dc:subject>2025-2031年中国子午线卡车轮胎行业市场分析与发展趋势预测报告</dc:subject>
  <dc:title>2025-2031年中国子午线卡车轮胎行业市场分析与发展趋势预测报告</dc:title>
  <cp:keywords>2025-2031年中国子午线卡车轮胎行业市场分析与发展趋势预测报告</cp:keywords>
  <dc:description>2025-2031年中国子午线卡车轮胎行业市场分析与发展趋势预测报告</dc:description>
</cp:coreProperties>
</file>