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21b75d934455d" w:history="1">
              <w:r>
                <w:rPr>
                  <w:rStyle w:val="Hyperlink"/>
                </w:rPr>
                <w:t>2025-2031年中国小型越野车市场现状深度调研与发展趋势分析报告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21b75d934455d" w:history="1">
              <w:r>
                <w:rPr>
                  <w:rStyle w:val="Hyperlink"/>
                </w:rPr>
                <w:t>2025-2031年中国小型越野车市场现状深度调研与发展趋势分析报告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21b75d934455d" w:history="1">
                <w:r>
                  <w:rPr>
                    <w:rStyle w:val="Hyperlink"/>
                  </w:rPr>
                  <w:t>https://www.20087.com/5/62/XiaoXingYueYeCheDeFaZhanQuShi.html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车市场在近年来受到了年轻消费者的青睐，尤其是在城市中寻求休闲和户外探险体验的人群。目前，小型越野车的设计更加注重时尚感和驾驶舒适性，同时保持了一定的越野性能。随着电动化趋势的发展，越来越多的小型越野车开始采用混合动力或纯电动驱动方式，以减少排放并提高燃油经济性。此外，随着自动驾驶技术的进步，一些车型也开始配备高级驾驶辅助系统（ADAS），以提高行车安全性和便利性。</w:t>
      </w:r>
      <w:r>
        <w:rPr>
          <w:rFonts w:hint="eastAsia"/>
        </w:rPr>
        <w:br/>
      </w:r>
      <w:r>
        <w:rPr>
          <w:rFonts w:hint="eastAsia"/>
        </w:rPr>
        <w:t>　　未来，小型越野车将朝着更加环保、智能和多功能的方向发展。一方面，随着电动汽车技术的成熟，小型越野车将更加倾向于采用纯电动或插电式混合动力系统，以满足日益严格的排放标准和消费者对绿色出行的需求。另一方面，随着智能互联技术的应用，小型越野车将集成更多的智能功能，如远程车辆控制、车联网服务等，以提高用户体验。此外，随着户外活动的普及，小型越野车将更加注重多功能性和个性化配置，以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21b75d934455d" w:history="1">
        <w:r>
          <w:rPr>
            <w:rStyle w:val="Hyperlink"/>
          </w:rPr>
          <w:t>2025-2031年中国小型越野车市场现状深度调研与发展趋势分析报告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小型越野车行业的现状与发展趋势，并对小型越野车产业链各环节进行了系统性探讨。报告科学预测了小型越野车行业未来发展方向，重点分析了小型越野车技术现状及创新路径，同时聚焦小型越野车重点企业的经营表现，评估了市场竞争格局、品牌影响力及市场集中度。通过对细分市场的深入研究及SWOT分析，报告揭示了小型越野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小型越野车行业发展概述</w:t>
      </w:r>
      <w:r>
        <w:rPr>
          <w:rFonts w:hint="eastAsia"/>
        </w:rPr>
        <w:br/>
      </w:r>
      <w:r>
        <w:rPr>
          <w:rFonts w:hint="eastAsia"/>
        </w:rPr>
        <w:t>　　第一节 小型越野车行业定义</w:t>
      </w:r>
      <w:r>
        <w:rPr>
          <w:rFonts w:hint="eastAsia"/>
        </w:rPr>
        <w:br/>
      </w:r>
      <w:r>
        <w:rPr>
          <w:rFonts w:hint="eastAsia"/>
        </w:rPr>
        <w:t>　　　　一、小型越野车定义</w:t>
      </w:r>
      <w:r>
        <w:rPr>
          <w:rFonts w:hint="eastAsia"/>
        </w:rPr>
        <w:br/>
      </w:r>
      <w:r>
        <w:rPr>
          <w:rFonts w:hint="eastAsia"/>
        </w:rPr>
        <w:t>　　　　二、小型越野车应用</w:t>
      </w:r>
      <w:r>
        <w:rPr>
          <w:rFonts w:hint="eastAsia"/>
        </w:rPr>
        <w:br/>
      </w:r>
      <w:r>
        <w:rPr>
          <w:rFonts w:hint="eastAsia"/>
        </w:rPr>
        <w:t>　　第二节 小型越野车行业发展概况</w:t>
      </w:r>
      <w:r>
        <w:rPr>
          <w:rFonts w:hint="eastAsia"/>
        </w:rPr>
        <w:br/>
      </w:r>
      <w:r>
        <w:rPr>
          <w:rFonts w:hint="eastAsia"/>
        </w:rPr>
        <w:t>　　　　一、全球小型越野车行业发展简述</w:t>
      </w:r>
      <w:r>
        <w:rPr>
          <w:rFonts w:hint="eastAsia"/>
        </w:rPr>
        <w:br/>
      </w:r>
      <w:r>
        <w:rPr>
          <w:rFonts w:hint="eastAsia"/>
        </w:rPr>
        <w:t>　　　　二、小型越野车国内行业现状阐述</w:t>
      </w:r>
      <w:r>
        <w:rPr>
          <w:rFonts w:hint="eastAsia"/>
        </w:rPr>
        <w:br/>
      </w:r>
      <w:r>
        <w:rPr>
          <w:rFonts w:hint="eastAsia"/>
        </w:rPr>
        <w:t>　　第三节 小型越野车行业市场现状</w:t>
      </w:r>
      <w:r>
        <w:rPr>
          <w:rFonts w:hint="eastAsia"/>
        </w:rPr>
        <w:br/>
      </w:r>
      <w:r>
        <w:rPr>
          <w:rFonts w:hint="eastAsia"/>
        </w:rPr>
        <w:t>　　第四节 小型越野车产品发展历程</w:t>
      </w:r>
      <w:r>
        <w:rPr>
          <w:rFonts w:hint="eastAsia"/>
        </w:rPr>
        <w:br/>
      </w:r>
      <w:r>
        <w:rPr>
          <w:rFonts w:hint="eastAsia"/>
        </w:rPr>
        <w:t>　　第五节 小型越野车产品发展所处的阶段</w:t>
      </w:r>
      <w:r>
        <w:rPr>
          <w:rFonts w:hint="eastAsia"/>
        </w:rPr>
        <w:br/>
      </w:r>
      <w:r>
        <w:rPr>
          <w:rFonts w:hint="eastAsia"/>
        </w:rPr>
        <w:t>　　第六节 小型越野车行业地位分析</w:t>
      </w:r>
      <w:r>
        <w:rPr>
          <w:rFonts w:hint="eastAsia"/>
        </w:rPr>
        <w:br/>
      </w:r>
      <w:r>
        <w:rPr>
          <w:rFonts w:hint="eastAsia"/>
        </w:rPr>
        <w:t>　　第七节 小型越野车行业产业链分析</w:t>
      </w:r>
      <w:r>
        <w:rPr>
          <w:rFonts w:hint="eastAsia"/>
        </w:rPr>
        <w:br/>
      </w:r>
      <w:r>
        <w:rPr>
          <w:rFonts w:hint="eastAsia"/>
        </w:rPr>
        <w:t>　　第八节 小型越野车行业国内与国外情况分析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2020-2025年小型越野车产业运行态势分析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2020-2025年小型越野车市场发展分析</w:t>
      </w:r>
      <w:r>
        <w:rPr>
          <w:rFonts w:hint="eastAsia"/>
        </w:rPr>
        <w:br/>
      </w:r>
      <w:r>
        <w:rPr>
          <w:rFonts w:hint="eastAsia"/>
        </w:rPr>
        <w:t>　　　　一、国内小型越野车生产综述</w:t>
      </w:r>
      <w:r>
        <w:rPr>
          <w:rFonts w:hint="eastAsia"/>
        </w:rPr>
        <w:br/>
      </w:r>
      <w:r>
        <w:rPr>
          <w:rFonts w:hint="eastAsia"/>
        </w:rPr>
        <w:t>　　　　二、小型越野车市场发展的特点</w:t>
      </w:r>
      <w:r>
        <w:rPr>
          <w:rFonts w:hint="eastAsia"/>
        </w:rPr>
        <w:br/>
      </w:r>
      <w:r>
        <w:rPr>
          <w:rFonts w:hint="eastAsia"/>
        </w:rPr>
        <w:t>　　　　三、小型越野车市场景气向好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2020-2025年小型越野车市场调研</w:t>
      </w:r>
      <w:r>
        <w:rPr>
          <w:rFonts w:hint="eastAsia"/>
        </w:rPr>
        <w:br/>
      </w:r>
      <w:r>
        <w:rPr>
          <w:rFonts w:hint="eastAsia"/>
        </w:rPr>
        <w:t>　　　　一、国外企业小型越野车料发展的特点</w:t>
      </w:r>
      <w:r>
        <w:rPr>
          <w:rFonts w:hint="eastAsia"/>
        </w:rPr>
        <w:br/>
      </w:r>
      <w:r>
        <w:rPr>
          <w:rFonts w:hint="eastAsia"/>
        </w:rPr>
        <w:t>　　　　二、小型越野车专用料供需分析</w:t>
      </w:r>
      <w:r>
        <w:rPr>
          <w:rFonts w:hint="eastAsia"/>
        </w:rPr>
        <w:br/>
      </w:r>
      <w:r>
        <w:rPr>
          <w:rFonts w:hint="eastAsia"/>
        </w:rPr>
        <w:t>　　　　三、小型越野车专用料市场发展综述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2020-2025年小型越野车市场发展中存在的问题及策略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一、小型越野车市场发展面临的挑战及对策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二、提高小型越野车整体竞争力的建议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三、加快小型越野车发展的措施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小型越野车行业外部环境分析</w:t>
      </w:r>
      <w:r>
        <w:rPr>
          <w:rFonts w:hint="eastAsia"/>
        </w:rPr>
        <w:br/>
      </w:r>
      <w:r>
        <w:rPr>
          <w:rFonts w:hint="eastAsia"/>
        </w:rPr>
        <w:t>　　第一节 小型越野车行业经济环境影响分析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二、国内投资小型越野车情况</w:t>
      </w:r>
      <w:r>
        <w:rPr>
          <w:rFonts w:hint="eastAsia"/>
        </w:rPr>
        <w:br/>
      </w:r>
      <w:r>
        <w:rPr>
          <w:rFonts w:hint="eastAsia"/>
        </w:rPr>
        <w:t>　　第二节 小型越野车行业政策影响分析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小型越野车产业上下游影响分析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一、小型越野车行业上游影响分析</w:t>
      </w:r>
      <w:r>
        <w:rPr>
          <w:rFonts w:hint="eastAsia"/>
        </w:rPr>
        <w:br/>
      </w:r>
      <w:r>
        <w:rPr>
          <w:rFonts w:hint="eastAsia"/>
        </w:rPr>
        <w:t>　　　　二、小型越野车行业下游影响分析</w:t>
      </w:r>
      <w:r>
        <w:rPr>
          <w:rFonts w:hint="eastAsia"/>
        </w:rPr>
        <w:br/>
      </w:r>
      <w:r>
        <w:rPr>
          <w:rFonts w:hint="eastAsia"/>
        </w:rPr>
        <w:t>　　第四节 小型越野车行业的技术影响分析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一、小型越野车行业技术现状分析</w:t>
      </w:r>
      <w:r>
        <w:rPr>
          <w:rFonts w:hint="eastAsia"/>
        </w:rPr>
        <w:br/>
      </w:r>
      <w:r>
        <w:rPr>
          <w:rFonts w:hint="eastAsia"/>
        </w:rPr>
        <w:t>　　　　二、小型越野车行业技术发展趋势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小型越野车行业经营和竞争分析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小型越野车技术最新发展趋势分析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二、国内最新研发动向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2020-2025年中国小型越野车行业环境分析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小型越野车行业国内市场深度分析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小型越野车行业市场现状分析及预测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小型越野车行业需求与预测分析</w:t>
      </w:r>
      <w:r>
        <w:rPr>
          <w:rFonts w:hint="eastAsia"/>
        </w:rPr>
        <w:br/>
      </w:r>
      <w:r>
        <w:rPr>
          <w:rFonts w:hint="eastAsia"/>
        </w:rPr>
        <w:t>　　第一节 小型越野车行业需求分析及预测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一、小型越野车行业需求总量及增长速度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二、小型越野车行业需求影响因素分析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三、小型越野车行业未来需求预测分析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小型越野车行业地区需求分析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小型越野车行业细分市场需求分析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一、小型越野车行业市场需求量情况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二、小型越野车行业市场供求量情况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小型越野车行业进出口分析</w:t>
      </w:r>
      <w:r>
        <w:rPr>
          <w:rFonts w:hint="eastAsia"/>
        </w:rPr>
        <w:br/>
      </w:r>
      <w:r>
        <w:rPr>
          <w:rFonts w:hint="eastAsia"/>
        </w:rPr>
        <w:t>　　第一节 小型越野车行业进出口分析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小型越野车行业出口分析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小型越野车进口分析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一、长城汽车股份有限公司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二、东风本田汽车有限公司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五、广州汽车工业集团有限公司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2025-2031年小型越野车行业竞争格局分析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小型越野车行业竞争结构分析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小型越野车企业国际竞争力比较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小型越野车行业竞争格局分析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一、小型越野车行业集中度分析</w:t>
      </w:r>
      <w:r>
        <w:rPr>
          <w:rFonts w:hint="eastAsia"/>
        </w:rPr>
        <w:br/>
      </w:r>
      <w:r>
        <w:rPr>
          <w:rFonts w:hint="eastAsia"/>
        </w:rPr>
        <w:t>　　　　二、小型越野车行业竞争程度分析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2025-2031年小型越野车行业竞争策略分析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小型越野车行业投融资分析</w:t>
      </w:r>
      <w:r>
        <w:rPr>
          <w:rFonts w:hint="eastAsia"/>
        </w:rPr>
        <w:br/>
      </w:r>
      <w:r>
        <w:rPr>
          <w:rFonts w:hint="eastAsia"/>
        </w:rPr>
        <w:t>　　第一节 小型越野车行业的SWOT分析</w:t>
      </w:r>
      <w:r>
        <w:rPr>
          <w:rFonts w:hint="eastAsia"/>
        </w:rPr>
        <w:br/>
      </w:r>
      <w:r>
        <w:rPr>
          <w:rFonts w:hint="eastAsia"/>
        </w:rPr>
        <w:t>　　第二节 小型越野车行业国内企业投资状况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小型越野车行业外资投资状况</w:t>
      </w:r>
      <w:r>
        <w:rPr>
          <w:rFonts w:hint="eastAsia"/>
        </w:rPr>
        <w:br/>
      </w:r>
      <w:r>
        <w:rPr>
          <w:rFonts w:hint="eastAsia"/>
        </w:rPr>
        <w:t>　　第四节 小型越野车行业资本并购重组情况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小型越野车行业投资特点分析</w:t>
      </w:r>
      <w:r>
        <w:rPr>
          <w:rFonts w:hint="eastAsia"/>
        </w:rPr>
        <w:br/>
      </w:r>
      <w:r>
        <w:rPr>
          <w:rFonts w:hint="eastAsia"/>
        </w:rPr>
        <w:t>　　第六节 小型越野车行业融资分析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2025-2031年小型越野车行业投资分析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小型越野车行业投资机会与风险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中国小型越野车产业投资机会分析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一、2025-2031年小型越野车行业投资状况分析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四、2025-2031年小型越野车行业的投资方向</w:t>
      </w:r>
      <w:r>
        <w:rPr>
          <w:rFonts w:hint="eastAsia"/>
        </w:rPr>
        <w:br/>
      </w:r>
      <w:r>
        <w:rPr>
          <w:rFonts w:hint="eastAsia"/>
        </w:rPr>
        <w:t>　　第三节 2025-2031年小型越野车行业投资前景及控制策略分析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一、2025-2031年小型越野车行业市场风险及控制策略分析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三、2025-2031年小型越野车行业经营风险及控制策略分析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四、2025-2031年小型越野车同业竞争风险及控制策略分析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五、2025-2031年小型越野车行业其他风险及控制策略分析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中智林:　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21b75d934455d" w:history="1">
        <w:r>
          <w:rPr>
            <w:rStyle w:val="Hyperlink"/>
          </w:rPr>
          <w:t>2025-2031年中国小型越野车市场现状深度调研与发展趋势分析报告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21b75d934455d" w:history="1">
        <w:r>
          <w:rPr>
            <w:rStyle w:val="Hyperlink"/>
          </w:rPr>
          <w:t>https://www.20087.com/5/62/XiaoXingYueYeCheDeFaZhanQuShi.html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热点：15万一20万越野车、小型越野车图片大全、牧马人越野车报价、小型越野车有哪些车型、越野车小型、小型越野车属于几类客车、最新款小型越野车、大众小型越野车、小型越野车大全报价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5f9902f74ebc" w:history="1">
      <w:r>
        <w:rPr>
          <w:rStyle w:val="Hyperlink"/>
        </w:rPr>
        <w:t>2025-2031年中国小型越野车市场现状深度调研与发展趋势分析报告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oXingYueYeCheDeFaZhanQuShi.html" TargetMode="External" Id="R4d821b75d93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oXingYueYeCheDeFaZhanQuShi.html" TargetMode="External" Id="R66df5f9902f7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2025-05-01T02:06:00Z</dcterms:created>
  <dcterms:modified xsi:type="dcterms:W3CDTF">2025-05-01T03:06:00Z</dcterms:modified>
  <dc:subject>2025-2031年中国小型越野车市场现状深度调研与发展趋势分析报告</dc:subject>
  <dc:title>2025-2031年中国小型越野车市场现状深度调研与发展趋势分析报告</dc:title>
  <cp:keywords>2025-2031年中国小型越野车市场现状深度调研与发展趋势分析报告</cp:keywords>
  <dc:description>2025-2031年中国小型越野车市场现状深度调研与发展趋势分析报告</dc:description>
</cp:coreProperties>
</file>