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d090244af4b64" w:history="1">
              <w:r>
                <w:rPr>
                  <w:rStyle w:val="Hyperlink"/>
                </w:rPr>
                <w:t>2024-2030年中国干散货船行业现状分析与发展趋势研究报告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d090244af4b64" w:history="1">
              <w:r>
                <w:rPr>
                  <w:rStyle w:val="Hyperlink"/>
                </w:rPr>
                <w:t>2024-2030年中国干散货船行业现状分析与发展趋势研究报告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3d090244af4b64" w:history="1">
                <w:r>
                  <w:rPr>
                    <w:rStyle w:val="Hyperlink"/>
                  </w:rPr>
                  <w:t>https://www.20087.com/5/62/GanSanHuoChuanChanYeXianZhuangYu.html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散货船是专门用于运输煤炭、铁矿石等大宗货物的船舶。近年来，随着全球贸易的波动和环保法规的加强，干散货船行业面临诸多挑战。当前市场上出现了更多符合国际海事组织（IMO）环保标准的新型干散货船，如采用LNG作为燃料的船只，减少了温室气体排放。此外，随着数字化技术的应用，干散货船的运营管理更加高效，能够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干散货船的发展将更加注重节能减排和智能化管理。一方面，通过采用更先进的船体设计和动力系统，干散货船将实现更高的燃油效率和更低的排放水平；另一方面，随着大数据和人工智能技术的应用，干散货船将具备更强的数据分析能力，实现智能航行规划和维护预测。此外，随着全球供应链的变化，干散货船的设计将更加灵活，以适应不同类型的货物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d090244af4b64" w:history="1">
        <w:r>
          <w:rPr>
            <w:rStyle w:val="Hyperlink"/>
          </w:rPr>
          <w:t>2024-2030年中国干散货船行业现状分析与发展趋势研究报告</w:t>
        </w:r>
      </w:hyperlink>
      <w:r>
        <w:rPr>
          <w:rFonts w:hint="eastAsia"/>
        </w:rPr>
        <w:t>》对干散货船行业相关因素进行具体调查、研究、分析，洞察干散货船行业今后的发展方向、干散货船行业竞争格局的演变趋势以及干散货船技术标准、干散货船市场规模、干散货船行业潜在问题与干散货船行业发展的症结所在，评估干散货船行业投资价值、干散货船效果效益程度，提出建设性意见建议，为干散货船行业投资决策者和干散货船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2024-2030年中国船舶制造行业运行形势分析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2024-2030年中国船舶制造业发展概况</w:t>
      </w:r>
      <w:r>
        <w:rPr>
          <w:rFonts w:hint="eastAsia"/>
        </w:rPr>
        <w:br/>
      </w:r>
      <w:r>
        <w:rPr>
          <w:rFonts w:hint="eastAsia"/>
        </w:rPr>
        <w:t>　　　　一、中国航运业的运行回顾</w:t>
      </w:r>
      <w:r>
        <w:rPr>
          <w:rFonts w:hint="eastAsia"/>
        </w:rPr>
        <w:br/>
      </w:r>
      <w:r>
        <w:rPr>
          <w:rFonts w:hint="eastAsia"/>
        </w:rPr>
        <w:t>　　　　二、船舶工业与国民经济的发展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三、中国船舶工业的技术水平分析</w:t>
      </w:r>
      <w:r>
        <w:rPr>
          <w:rFonts w:hint="eastAsia"/>
        </w:rPr>
        <w:br/>
      </w:r>
      <w:r>
        <w:rPr>
          <w:rFonts w:hint="eastAsia"/>
        </w:rPr>
        <w:t>　　第二节 中国船舶制造业SCP范式浅析</w:t>
      </w:r>
      <w:r>
        <w:rPr>
          <w:rFonts w:hint="eastAsia"/>
        </w:rPr>
        <w:br/>
      </w:r>
      <w:r>
        <w:rPr>
          <w:rFonts w:hint="eastAsia"/>
        </w:rPr>
        <w:t>　　　　一、船舶制造业的市场结构</w:t>
      </w:r>
      <w:r>
        <w:rPr>
          <w:rFonts w:hint="eastAsia"/>
        </w:rPr>
        <w:br/>
      </w:r>
      <w:r>
        <w:rPr>
          <w:rFonts w:hint="eastAsia"/>
        </w:rPr>
        <w:t>　　　　二、中国船舶制造业的市场行为</w:t>
      </w:r>
      <w:r>
        <w:rPr>
          <w:rFonts w:hint="eastAsia"/>
        </w:rPr>
        <w:br/>
      </w:r>
      <w:r>
        <w:rPr>
          <w:rFonts w:hint="eastAsia"/>
        </w:rPr>
        <w:t>　　　　三、中国船舶制造业的市场绩效</w:t>
      </w:r>
      <w:r>
        <w:rPr>
          <w:rFonts w:hint="eastAsia"/>
        </w:rPr>
        <w:br/>
      </w:r>
      <w:r>
        <w:rPr>
          <w:rFonts w:hint="eastAsia"/>
        </w:rPr>
        <w:t>　　　　四、产业组织政策建议</w:t>
      </w:r>
      <w:r>
        <w:rPr>
          <w:rFonts w:hint="eastAsia"/>
        </w:rPr>
        <w:br/>
      </w:r>
      <w:r>
        <w:rPr>
          <w:rFonts w:hint="eastAsia"/>
        </w:rPr>
        <w:t>　　第三节 2024-2030年中国船舶工业发展存在的问题分析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一、中国船舶业发展存在的不足</w:t>
      </w:r>
      <w:r>
        <w:rPr>
          <w:rFonts w:hint="eastAsia"/>
        </w:rPr>
        <w:br/>
      </w:r>
      <w:r>
        <w:rPr>
          <w:rFonts w:hint="eastAsia"/>
        </w:rPr>
        <w:t>　　　　二、国内船舶工业发展的突出矛盾与主要特征</w:t>
      </w:r>
      <w:r>
        <w:rPr>
          <w:rFonts w:hint="eastAsia"/>
        </w:rPr>
        <w:br/>
      </w:r>
      <w:r>
        <w:rPr>
          <w:rFonts w:hint="eastAsia"/>
        </w:rPr>
        <w:t>　　　　三、船舶业高速增长背后存在的隐忧</w:t>
      </w:r>
      <w:r>
        <w:rPr>
          <w:rFonts w:hint="eastAsia"/>
        </w:rPr>
        <w:br/>
      </w:r>
      <w:r>
        <w:rPr>
          <w:rFonts w:hint="eastAsia"/>
        </w:rPr>
        <w:t>　　　　四、中国船舶工业发展中面临的三大瓶颈</w:t>
      </w:r>
      <w:r>
        <w:rPr>
          <w:rFonts w:hint="eastAsia"/>
        </w:rPr>
        <w:br/>
      </w:r>
      <w:r>
        <w:rPr>
          <w:rFonts w:hint="eastAsia"/>
        </w:rPr>
        <w:t>　　　　五、中国船舶业受到产能扩张的弊病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2024-2030年中国干散货船发展环境分析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2024-2030年中国干散货船行业发展政策环境分析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一、国内船舶管理业规定</w:t>
      </w:r>
      <w:r>
        <w:rPr>
          <w:rFonts w:hint="eastAsia"/>
        </w:rPr>
        <w:br/>
      </w:r>
      <w:r>
        <w:rPr>
          <w:rFonts w:hint="eastAsia"/>
        </w:rPr>
        <w:t>　　　　二、船舶检验工作管理暂行办法</w:t>
      </w:r>
      <w:r>
        <w:rPr>
          <w:rFonts w:hint="eastAsia"/>
        </w:rPr>
        <w:br/>
      </w:r>
      <w:r>
        <w:rPr>
          <w:rFonts w:hint="eastAsia"/>
        </w:rPr>
        <w:t>　　　　三、中华人民共和国船舶登记条例</w:t>
      </w:r>
      <w:r>
        <w:rPr>
          <w:rFonts w:hint="eastAsia"/>
        </w:rPr>
        <w:br/>
      </w:r>
      <w:r>
        <w:rPr>
          <w:rFonts w:hint="eastAsia"/>
        </w:rPr>
        <w:t>　　　　四、中华人民共和国老旧船舶管理规定</w:t>
      </w:r>
      <w:r>
        <w:rPr>
          <w:rFonts w:hint="eastAsia"/>
        </w:rPr>
        <w:br/>
      </w:r>
      <w:r>
        <w:rPr>
          <w:rFonts w:hint="eastAsia"/>
        </w:rPr>
        <w:t>　　第三节 2024-2030年中国干散货船行业发展社会环境分析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2024-2030年世界干散货船市场营运概况分析</w:t>
      </w:r>
      <w:r>
        <w:rPr>
          <w:rFonts w:hint="eastAsia"/>
        </w:rPr>
        <w:br/>
      </w:r>
      <w:r>
        <w:rPr>
          <w:rFonts w:hint="eastAsia"/>
        </w:rPr>
        <w:t>　　第一节 2024-2030年国际干散货船运力概况</w:t>
      </w:r>
      <w:r>
        <w:rPr>
          <w:rFonts w:hint="eastAsia"/>
        </w:rPr>
        <w:br/>
      </w:r>
      <w:r>
        <w:rPr>
          <w:rFonts w:hint="eastAsia"/>
        </w:rPr>
        <w:t>　　　　一、散货船类型分析</w:t>
      </w:r>
      <w:r>
        <w:rPr>
          <w:rFonts w:hint="eastAsia"/>
        </w:rPr>
        <w:br/>
      </w:r>
      <w:r>
        <w:rPr>
          <w:rFonts w:hint="eastAsia"/>
        </w:rPr>
        <w:t>　　　　二、世界干散货船市场面临运力持续短缺</w:t>
      </w:r>
      <w:r>
        <w:rPr>
          <w:rFonts w:hint="eastAsia"/>
        </w:rPr>
        <w:br/>
      </w:r>
      <w:r>
        <w:rPr>
          <w:rFonts w:hint="eastAsia"/>
        </w:rPr>
        <w:t>　　　　三、全球干散货船订单分析</w:t>
      </w:r>
      <w:r>
        <w:rPr>
          <w:rFonts w:hint="eastAsia"/>
        </w:rPr>
        <w:br/>
      </w:r>
      <w:r>
        <w:rPr>
          <w:rFonts w:hint="eastAsia"/>
        </w:rPr>
        <w:t>　　　　四、国际干散货船运费率将持续上涨</w:t>
      </w:r>
      <w:r>
        <w:rPr>
          <w:rFonts w:hint="eastAsia"/>
        </w:rPr>
        <w:br/>
      </w:r>
      <w:r>
        <w:rPr>
          <w:rFonts w:hint="eastAsia"/>
        </w:rPr>
        <w:t>　　第二节 2024-2030年全球干散货船市场发展概况</w:t>
      </w:r>
      <w:r>
        <w:rPr>
          <w:rFonts w:hint="eastAsia"/>
        </w:rPr>
        <w:br/>
      </w:r>
      <w:r>
        <w:rPr>
          <w:rFonts w:hint="eastAsia"/>
        </w:rPr>
        <w:t>　　　　一、干散货船市场回升</w:t>
      </w:r>
      <w:r>
        <w:rPr>
          <w:rFonts w:hint="eastAsia"/>
        </w:rPr>
        <w:br/>
      </w:r>
      <w:r>
        <w:rPr>
          <w:rFonts w:hint="eastAsia"/>
        </w:rPr>
        <w:t>　　　　二、干散货船运输市场结构浅析</w:t>
      </w:r>
      <w:r>
        <w:rPr>
          <w:rFonts w:hint="eastAsia"/>
        </w:rPr>
        <w:br/>
      </w:r>
      <w:r>
        <w:rPr>
          <w:rFonts w:hint="eastAsia"/>
        </w:rPr>
        <w:t>　　　　三、全球干散货船运市场保持强劲</w:t>
      </w:r>
      <w:r>
        <w:rPr>
          <w:rFonts w:hint="eastAsia"/>
        </w:rPr>
        <w:br/>
      </w:r>
      <w:r>
        <w:rPr>
          <w:rFonts w:hint="eastAsia"/>
        </w:rPr>
        <w:t>　　第三节 2019-2024年世界干散货船市场走势预测分析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2024-2030年中国干散货船市场运行动态分析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2024-2030年中国干散货船市场发展总体形势</w:t>
      </w:r>
      <w:r>
        <w:rPr>
          <w:rFonts w:hint="eastAsia"/>
        </w:rPr>
        <w:br/>
      </w:r>
      <w:r>
        <w:rPr>
          <w:rFonts w:hint="eastAsia"/>
        </w:rPr>
        <w:t>　　　　一、我国散货船成交量分析</w:t>
      </w:r>
      <w:r>
        <w:rPr>
          <w:rFonts w:hint="eastAsia"/>
        </w:rPr>
        <w:br/>
      </w:r>
      <w:r>
        <w:rPr>
          <w:rFonts w:hint="eastAsia"/>
        </w:rPr>
        <w:t>　　　　二、中国干散货船市场运行状况</w:t>
      </w:r>
      <w:r>
        <w:rPr>
          <w:rFonts w:hint="eastAsia"/>
        </w:rPr>
        <w:br/>
      </w:r>
      <w:r>
        <w:rPr>
          <w:rFonts w:hint="eastAsia"/>
        </w:rPr>
        <w:t>　　　　三、国内干散货船产品结构分析</w:t>
      </w:r>
      <w:r>
        <w:rPr>
          <w:rFonts w:hint="eastAsia"/>
        </w:rPr>
        <w:br/>
      </w:r>
      <w:r>
        <w:rPr>
          <w:rFonts w:hint="eastAsia"/>
        </w:rPr>
        <w:t>　　第二节 2024-2030年中国干散货船市场最新动态</w:t>
      </w:r>
      <w:r>
        <w:rPr>
          <w:rFonts w:hint="eastAsia"/>
        </w:rPr>
        <w:br/>
      </w:r>
      <w:r>
        <w:rPr>
          <w:rFonts w:hint="eastAsia"/>
        </w:rPr>
        <w:t>　　　　一、中国二手干散货船市场动态</w:t>
      </w:r>
      <w:r>
        <w:rPr>
          <w:rFonts w:hint="eastAsia"/>
        </w:rPr>
        <w:br/>
      </w:r>
      <w:r>
        <w:rPr>
          <w:rFonts w:hint="eastAsia"/>
        </w:rPr>
        <w:t>　　　　二、国内干散货船市场需求形势分析</w:t>
      </w:r>
      <w:r>
        <w:rPr>
          <w:rFonts w:hint="eastAsia"/>
        </w:rPr>
        <w:br/>
      </w:r>
      <w:r>
        <w:rPr>
          <w:rFonts w:hint="eastAsia"/>
        </w:rPr>
        <w:t>　　　　三、干散货船是常规发展影响因素</w:t>
      </w:r>
      <w:r>
        <w:rPr>
          <w:rFonts w:hint="eastAsia"/>
        </w:rPr>
        <w:br/>
      </w:r>
      <w:r>
        <w:rPr>
          <w:rFonts w:hint="eastAsia"/>
        </w:rPr>
        <w:t>　　第三节 2024-2030年中国干散货船舶经营现状分析与对策浅析</w:t>
      </w:r>
      <w:r>
        <w:rPr>
          <w:rFonts w:hint="eastAsia"/>
        </w:rPr>
        <w:br/>
      </w:r>
      <w:r>
        <w:rPr>
          <w:rFonts w:hint="eastAsia"/>
        </w:rPr>
        <w:t>　　　　一、干散货船舶的经营成效显着</w:t>
      </w:r>
      <w:r>
        <w:rPr>
          <w:rFonts w:hint="eastAsia"/>
        </w:rPr>
        <w:br/>
      </w:r>
      <w:r>
        <w:rPr>
          <w:rFonts w:hint="eastAsia"/>
        </w:rPr>
        <w:t>　　　　二、干散货船舶经营存在的主要问题</w:t>
      </w:r>
      <w:r>
        <w:rPr>
          <w:rFonts w:hint="eastAsia"/>
        </w:rPr>
        <w:br/>
      </w:r>
      <w:r>
        <w:rPr>
          <w:rFonts w:hint="eastAsia"/>
        </w:rPr>
        <w:t>　　　　三、干散货船舶经营的发展策略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2024-2030年中国船舶制造行业数据监测分析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2024-2030年中国船舶制造行业规模分析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2024年中国船舶制造行业结构分析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2024-2030年中国船舶制造行业产值分析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2024-2030年中国船舶制造行业成本费用分析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中国载重量不超过15万吨散货船进口数据分析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中国载重量不超过15万吨散货船出口数据分析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中国载重量不超过15万吨散货船进出口平均单价分析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中国载重量不超过15万吨散货船进出口国家及地区分析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中国15万吨＜载重量≤30万吨散货船进出口数据监测分析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中国15万吨＜载重量≤30万吨散货船出口数据分析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中国15万吨＜载重量≤30万吨散货船进出口平均单价分析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中国15万吨＜载重量≤30万吨散货船进出口国家及地区分析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中国载重量超过30万吨的散货船进口数据分析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中国载重量超过30万吨的散货船出口数据分析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中国载重量超过30万吨的散货船进出口平均单价分析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中国载重量超过30万吨的散货船进出口国家及地区分析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2024-2030年中国干散货船市场竞争格局分析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2024-2030年中国船舶制造业竞争情况分析</w:t>
      </w:r>
      <w:r>
        <w:rPr>
          <w:rFonts w:hint="eastAsia"/>
        </w:rPr>
        <w:br/>
      </w:r>
      <w:r>
        <w:rPr>
          <w:rFonts w:hint="eastAsia"/>
        </w:rPr>
        <w:t>　　　　一、设计成为中国造船业竞争的软肋</w:t>
      </w:r>
      <w:r>
        <w:rPr>
          <w:rFonts w:hint="eastAsia"/>
        </w:rPr>
        <w:br/>
      </w:r>
      <w:r>
        <w:rPr>
          <w:rFonts w:hint="eastAsia"/>
        </w:rPr>
        <w:t>　　　　二、中国造船业竞争力逐步提高</w:t>
      </w:r>
      <w:r>
        <w:rPr>
          <w:rFonts w:hint="eastAsia"/>
        </w:rPr>
        <w:br/>
      </w:r>
      <w:r>
        <w:rPr>
          <w:rFonts w:hint="eastAsia"/>
        </w:rPr>
        <w:t>　　　　三、中国船舶工业挑战日韩</w:t>
      </w:r>
      <w:r>
        <w:rPr>
          <w:rFonts w:hint="eastAsia"/>
        </w:rPr>
        <w:br/>
      </w:r>
      <w:r>
        <w:rPr>
          <w:rFonts w:hint="eastAsia"/>
        </w:rPr>
        <w:t>　　第二节 2024-2030年中国干散货船业竞争情况分析</w:t>
      </w:r>
      <w:r>
        <w:rPr>
          <w:rFonts w:hint="eastAsia"/>
        </w:rPr>
        <w:br/>
      </w:r>
      <w:r>
        <w:rPr>
          <w:rFonts w:hint="eastAsia"/>
        </w:rPr>
        <w:t>　　　　一、散货船正面临货柜船竞争</w:t>
      </w:r>
      <w:r>
        <w:rPr>
          <w:rFonts w:hint="eastAsia"/>
        </w:rPr>
        <w:br/>
      </w:r>
      <w:r>
        <w:rPr>
          <w:rFonts w:hint="eastAsia"/>
        </w:rPr>
        <w:t>　　　　二、干散货船市场竞争力分析</w:t>
      </w:r>
      <w:r>
        <w:rPr>
          <w:rFonts w:hint="eastAsia"/>
        </w:rPr>
        <w:br/>
      </w:r>
      <w:r>
        <w:rPr>
          <w:rFonts w:hint="eastAsia"/>
        </w:rPr>
        <w:t>　　　　三、干散货船市场竞争存在的问题分析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2024-2030年中国重点省市造船业的发展格局分析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2024-2030年中国干散货船重点企业竞争力与关键性数据分析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江南造船（集团）有限责任公司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福建省马尾造船股份有限公司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南通宏强船舶重工有限公司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台州市万昌船舶修造有限公司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2024-2030年中国干散货运输市场运营态势分析</w:t>
      </w:r>
      <w:r>
        <w:rPr>
          <w:rFonts w:hint="eastAsia"/>
        </w:rPr>
        <w:br/>
      </w:r>
      <w:r>
        <w:rPr>
          <w:rFonts w:hint="eastAsia"/>
        </w:rPr>
        <w:t>　　第一节 2024-2030年中国干散货运输概况</w:t>
      </w:r>
      <w:r>
        <w:rPr>
          <w:rFonts w:hint="eastAsia"/>
        </w:rPr>
        <w:br/>
      </w:r>
      <w:r>
        <w:rPr>
          <w:rFonts w:hint="eastAsia"/>
        </w:rPr>
        <w:t>　　　　一、中国因素继续支撑干散货运输市场</w:t>
      </w:r>
      <w:r>
        <w:rPr>
          <w:rFonts w:hint="eastAsia"/>
        </w:rPr>
        <w:br/>
      </w:r>
      <w:r>
        <w:rPr>
          <w:rFonts w:hint="eastAsia"/>
        </w:rPr>
        <w:t>　　　　二、中国干散货海运市场发展态势良好</w:t>
      </w:r>
      <w:r>
        <w:rPr>
          <w:rFonts w:hint="eastAsia"/>
        </w:rPr>
        <w:br/>
      </w:r>
      <w:r>
        <w:rPr>
          <w:rFonts w:hint="eastAsia"/>
        </w:rPr>
        <w:t>　　　　三、中国与东盟干散货海运发展分析</w:t>
      </w:r>
      <w:r>
        <w:rPr>
          <w:rFonts w:hint="eastAsia"/>
        </w:rPr>
        <w:br/>
      </w:r>
      <w:r>
        <w:rPr>
          <w:rFonts w:hint="eastAsia"/>
        </w:rPr>
        <w:t>　　第二节 铁矿石运输</w:t>
      </w:r>
      <w:r>
        <w:rPr>
          <w:rFonts w:hint="eastAsia"/>
        </w:rPr>
        <w:br/>
      </w:r>
      <w:r>
        <w:rPr>
          <w:rFonts w:hint="eastAsia"/>
        </w:rPr>
        <w:t>　　　　一、世界铁矿石海运发展总体分析</w:t>
      </w:r>
      <w:r>
        <w:rPr>
          <w:rFonts w:hint="eastAsia"/>
        </w:rPr>
        <w:br/>
      </w:r>
      <w:r>
        <w:rPr>
          <w:rFonts w:hint="eastAsia"/>
        </w:rPr>
        <w:t>　　　　二、全球铁矿石海运贸易蓬勃发展</w:t>
      </w:r>
      <w:r>
        <w:rPr>
          <w:rFonts w:hint="eastAsia"/>
        </w:rPr>
        <w:br/>
      </w:r>
      <w:r>
        <w:rPr>
          <w:rFonts w:hint="eastAsia"/>
        </w:rPr>
        <w:t>　　　　三、中国铁矿石海运发展遭遇瓶颈</w:t>
      </w:r>
      <w:r>
        <w:rPr>
          <w:rFonts w:hint="eastAsia"/>
        </w:rPr>
        <w:br/>
      </w:r>
      <w:r>
        <w:rPr>
          <w:rFonts w:hint="eastAsia"/>
        </w:rPr>
        <w:t>　　　　四、中国保障铁矿石海运发展的措施</w:t>
      </w:r>
      <w:r>
        <w:rPr>
          <w:rFonts w:hint="eastAsia"/>
        </w:rPr>
        <w:br/>
      </w:r>
      <w:r>
        <w:rPr>
          <w:rFonts w:hint="eastAsia"/>
        </w:rPr>
        <w:t>　　　　五、世界铁矿石海运贸易发展预测</w:t>
      </w:r>
      <w:r>
        <w:rPr>
          <w:rFonts w:hint="eastAsia"/>
        </w:rPr>
        <w:br/>
      </w:r>
      <w:r>
        <w:rPr>
          <w:rFonts w:hint="eastAsia"/>
        </w:rPr>
        <w:t>　　第三节 煤炭运输</w:t>
      </w:r>
      <w:r>
        <w:rPr>
          <w:rFonts w:hint="eastAsia"/>
        </w:rPr>
        <w:br/>
      </w:r>
      <w:r>
        <w:rPr>
          <w:rFonts w:hint="eastAsia"/>
        </w:rPr>
        <w:t>　　　　一、世界煤炭供求量对国际干散货海运市场的影响</w:t>
      </w:r>
      <w:r>
        <w:rPr>
          <w:rFonts w:hint="eastAsia"/>
        </w:rPr>
        <w:br/>
      </w:r>
      <w:r>
        <w:rPr>
          <w:rFonts w:hint="eastAsia"/>
        </w:rPr>
        <w:t>　　　　二、中国煤炭运输影响海运市场</w:t>
      </w:r>
      <w:r>
        <w:rPr>
          <w:rFonts w:hint="eastAsia"/>
        </w:rPr>
        <w:br/>
      </w:r>
      <w:r>
        <w:rPr>
          <w:rFonts w:hint="eastAsia"/>
        </w:rPr>
        <w:t>　　　　三、中国港口煤炭运输市场发展综述</w:t>
      </w:r>
      <w:r>
        <w:rPr>
          <w:rFonts w:hint="eastAsia"/>
        </w:rPr>
        <w:br/>
      </w:r>
      <w:r>
        <w:rPr>
          <w:rFonts w:hint="eastAsia"/>
        </w:rPr>
        <w:t>　　第四节 2019-2024年中国干散货运输市场的发展趋势预测</w:t>
      </w:r>
      <w:r>
        <w:rPr>
          <w:rFonts w:hint="eastAsia"/>
        </w:rPr>
        <w:br/>
      </w:r>
      <w:r>
        <w:rPr>
          <w:rFonts w:hint="eastAsia"/>
        </w:rPr>
        <w:t>　　　　一、未来世界干散货海运市场运行形势预测</w:t>
      </w:r>
      <w:r>
        <w:rPr>
          <w:rFonts w:hint="eastAsia"/>
        </w:rPr>
        <w:br/>
      </w:r>
      <w:r>
        <w:rPr>
          <w:rFonts w:hint="eastAsia"/>
        </w:rPr>
        <w:t>　　　　二、全球干散货海运市场可能步入衰退</w:t>
      </w:r>
      <w:r>
        <w:rPr>
          <w:rFonts w:hint="eastAsia"/>
        </w:rPr>
        <w:br/>
      </w:r>
      <w:r>
        <w:rPr>
          <w:rFonts w:hint="eastAsia"/>
        </w:rPr>
        <w:t>　　　　三、干散货运输市场将进入老龄船拆解高峰期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2019-2024年中国干散货船产业前景与预测分析</w:t>
      </w:r>
      <w:r>
        <w:rPr>
          <w:rFonts w:hint="eastAsia"/>
        </w:rPr>
        <w:br/>
      </w:r>
      <w:r>
        <w:rPr>
          <w:rFonts w:hint="eastAsia"/>
        </w:rPr>
        <w:t>　　第一节 2019-2024年中国船舶制造业前景分析</w:t>
      </w:r>
      <w:r>
        <w:rPr>
          <w:rFonts w:hint="eastAsia"/>
        </w:rPr>
        <w:br/>
      </w:r>
      <w:r>
        <w:rPr>
          <w:rFonts w:hint="eastAsia"/>
        </w:rPr>
        <w:t>　　　　一、全世界轻便型散货船市场前景看好</w:t>
      </w:r>
      <w:r>
        <w:rPr>
          <w:rFonts w:hint="eastAsia"/>
        </w:rPr>
        <w:br/>
      </w:r>
      <w:r>
        <w:rPr>
          <w:rFonts w:hint="eastAsia"/>
        </w:rPr>
        <w:t>　　　　二、中国造散货船市场广阔</w:t>
      </w:r>
      <w:r>
        <w:rPr>
          <w:rFonts w:hint="eastAsia"/>
        </w:rPr>
        <w:br/>
      </w:r>
      <w:r>
        <w:rPr>
          <w:rFonts w:hint="eastAsia"/>
        </w:rPr>
        <w:t>　　　　三、干散货船技术发展趋势分析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2019-2024年中国干散货船行业市场预测分析</w:t>
      </w:r>
      <w:r>
        <w:rPr>
          <w:rFonts w:hint="eastAsia"/>
        </w:rPr>
        <w:br/>
      </w:r>
      <w:r>
        <w:rPr>
          <w:rFonts w:hint="eastAsia"/>
        </w:rPr>
        <w:t>　　　　一、干散货船市场供给预测分析</w:t>
      </w:r>
      <w:r>
        <w:rPr>
          <w:rFonts w:hint="eastAsia"/>
        </w:rPr>
        <w:br/>
      </w:r>
      <w:r>
        <w:rPr>
          <w:rFonts w:hint="eastAsia"/>
        </w:rPr>
        <w:t>　　　　二、干散货船需求预测分析</w:t>
      </w:r>
      <w:r>
        <w:rPr>
          <w:rFonts w:hint="eastAsia"/>
        </w:rPr>
        <w:br/>
      </w:r>
      <w:r>
        <w:rPr>
          <w:rFonts w:hint="eastAsia"/>
        </w:rPr>
        <w:t>　　　　三、干散货船进出口形势预测分析</w:t>
      </w:r>
      <w:r>
        <w:rPr>
          <w:rFonts w:hint="eastAsia"/>
        </w:rPr>
        <w:br/>
      </w:r>
      <w:r>
        <w:rPr>
          <w:rFonts w:hint="eastAsia"/>
        </w:rPr>
        <w:t>　　第三节 2019-2024年中国干散货船行业市场盈利预测分析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章2019-2024年中国干散货船行业投资机会与风险分析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2019-2024年中国干散货船行业投资环境分析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2019-2024年中国干散货船行业投资机会分析</w:t>
      </w:r>
      <w:r>
        <w:rPr>
          <w:rFonts w:hint="eastAsia"/>
        </w:rPr>
        <w:br/>
      </w:r>
      <w:r>
        <w:rPr>
          <w:rFonts w:hint="eastAsia"/>
        </w:rPr>
        <w:t>　　　　一、全球造船产业的转移</w:t>
      </w:r>
      <w:r>
        <w:rPr>
          <w:rFonts w:hint="eastAsia"/>
        </w:rPr>
        <w:br/>
      </w:r>
      <w:r>
        <w:rPr>
          <w:rFonts w:hint="eastAsia"/>
        </w:rPr>
        <w:t>　　　　二、世界造船业的产品结构调整动态</w:t>
      </w:r>
      <w:r>
        <w:rPr>
          <w:rFonts w:hint="eastAsia"/>
        </w:rPr>
        <w:br/>
      </w:r>
      <w:r>
        <w:rPr>
          <w:rFonts w:hint="eastAsia"/>
        </w:rPr>
        <w:t>　　　　三、重点投资领域分析</w:t>
      </w:r>
      <w:r>
        <w:rPr>
          <w:rFonts w:hint="eastAsia"/>
        </w:rPr>
        <w:br/>
      </w:r>
      <w:r>
        <w:rPr>
          <w:rFonts w:hint="eastAsia"/>
        </w:rPr>
        <w:t>　　第三节 2019-2024年中国干散货船行业投资风险分析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第四节 中智林.　观研网研究院专家建议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2024-2030年央行利率调整统计表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2024-2030年我国总人口数量增长趋势图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2024-2030年人口数量及其构成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2024-2030年中国船舶制造行业企业数量增长趋势图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2024-2030年中国船舶制造行业亏损企业数量增长趋势图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2024-2030年中国船舶制造行业从业人数增长趋势图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2024-2030年中国船舶制造行业资产规模增长趋势图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2024-2030年中国船舶制造行业不同类型企业数量分布图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2024-2030年中国船舶制造行业不同所有制企业数量分布图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2024-2030年中国船舶制造行业不同类型企业销售收入分布图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2024-2030年中国船舶制造行业不同所有制企业销售收入分布图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2024-2030年中国船舶制造行业产成品增长趋势图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2024-2030年中国船舶制造行业工业销售产值增长趋势图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2024-2030年中国船舶制造行业出口交货值增长趋势图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2024-2030年中国船舶制造行业销售成本增长趋势图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2024-2030年中国船舶制造行业费用使用统计图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2024-2030年中国船舶制造行业主要盈利指标统计图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2024-2030年中国船舶制造行业主要盈利指标增长趋势图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中国载重量不超过15万吨散货船进口数量分析</w:t>
      </w:r>
      <w:r>
        <w:rPr>
          <w:rFonts w:hint="eastAsia"/>
        </w:rPr>
        <w:br/>
      </w:r>
      <w:r>
        <w:rPr>
          <w:rFonts w:hint="eastAsia"/>
        </w:rPr>
        <w:t>　　图表 中国载重量不超过15万吨散货船进口金额分析</w:t>
      </w:r>
      <w:r>
        <w:rPr>
          <w:rFonts w:hint="eastAsia"/>
        </w:rPr>
        <w:br/>
      </w:r>
      <w:r>
        <w:rPr>
          <w:rFonts w:hint="eastAsia"/>
        </w:rPr>
        <w:t>　　图表 中国载重量不超过15万吨散货船出口数量分析</w:t>
      </w:r>
      <w:r>
        <w:rPr>
          <w:rFonts w:hint="eastAsia"/>
        </w:rPr>
        <w:br/>
      </w:r>
      <w:r>
        <w:rPr>
          <w:rFonts w:hint="eastAsia"/>
        </w:rPr>
        <w:t>　　图表 中国载重量不超过15万吨散货船出口金额分析</w:t>
      </w:r>
      <w:r>
        <w:rPr>
          <w:rFonts w:hint="eastAsia"/>
        </w:rPr>
        <w:br/>
      </w:r>
      <w:r>
        <w:rPr>
          <w:rFonts w:hint="eastAsia"/>
        </w:rPr>
        <w:t>　　图表 中国载重量不超过15万吨散货船进出口平均单价分析</w:t>
      </w:r>
      <w:r>
        <w:rPr>
          <w:rFonts w:hint="eastAsia"/>
        </w:rPr>
        <w:br/>
      </w:r>
      <w:r>
        <w:rPr>
          <w:rFonts w:hint="eastAsia"/>
        </w:rPr>
        <w:t>　　图表 中国载重量不超过15万吨散货船进口国家及地区分析</w:t>
      </w:r>
      <w:r>
        <w:rPr>
          <w:rFonts w:hint="eastAsia"/>
        </w:rPr>
        <w:br/>
      </w:r>
      <w:r>
        <w:rPr>
          <w:rFonts w:hint="eastAsia"/>
        </w:rPr>
        <w:t>　　图表 中国载重量不超过15万吨散货船出口国家及地区分析</w:t>
      </w:r>
      <w:r>
        <w:rPr>
          <w:rFonts w:hint="eastAsia"/>
        </w:rPr>
        <w:br/>
      </w:r>
      <w:r>
        <w:rPr>
          <w:rFonts w:hint="eastAsia"/>
        </w:rPr>
        <w:t>　　图表 中国15万吨＜载重量≤30万吨散货船进口数量分析</w:t>
      </w:r>
      <w:r>
        <w:rPr>
          <w:rFonts w:hint="eastAsia"/>
        </w:rPr>
        <w:br/>
      </w:r>
      <w:r>
        <w:rPr>
          <w:rFonts w:hint="eastAsia"/>
        </w:rPr>
        <w:t>　　图表 中国15万吨＜载重量≤30万吨散货船进口金额分析</w:t>
      </w:r>
      <w:r>
        <w:rPr>
          <w:rFonts w:hint="eastAsia"/>
        </w:rPr>
        <w:br/>
      </w:r>
      <w:r>
        <w:rPr>
          <w:rFonts w:hint="eastAsia"/>
        </w:rPr>
        <w:t>　　图表 中国15万吨＜载重量≤30万吨散货船出口数量分析</w:t>
      </w:r>
      <w:r>
        <w:rPr>
          <w:rFonts w:hint="eastAsia"/>
        </w:rPr>
        <w:br/>
      </w:r>
      <w:r>
        <w:rPr>
          <w:rFonts w:hint="eastAsia"/>
        </w:rPr>
        <w:t>　　图表 中国15万吨＜载重量≤30万吨散货船出口金额分析</w:t>
      </w:r>
      <w:r>
        <w:rPr>
          <w:rFonts w:hint="eastAsia"/>
        </w:rPr>
        <w:br/>
      </w:r>
      <w:r>
        <w:rPr>
          <w:rFonts w:hint="eastAsia"/>
        </w:rPr>
        <w:t>　　图表 中国15万吨＜载重量≤30万吨散货船进出口平均单价分析</w:t>
      </w:r>
      <w:r>
        <w:rPr>
          <w:rFonts w:hint="eastAsia"/>
        </w:rPr>
        <w:br/>
      </w:r>
      <w:r>
        <w:rPr>
          <w:rFonts w:hint="eastAsia"/>
        </w:rPr>
        <w:t>　　图表 中国15万吨＜载重量≤30万吨散货船进口国家及地区分析</w:t>
      </w:r>
      <w:r>
        <w:rPr>
          <w:rFonts w:hint="eastAsia"/>
        </w:rPr>
        <w:br/>
      </w:r>
      <w:r>
        <w:rPr>
          <w:rFonts w:hint="eastAsia"/>
        </w:rPr>
        <w:t>　　图表 中国15万吨＜载重量≤30万吨散货船出口国家及地区分析</w:t>
      </w:r>
      <w:r>
        <w:rPr>
          <w:rFonts w:hint="eastAsia"/>
        </w:rPr>
        <w:br/>
      </w:r>
      <w:r>
        <w:rPr>
          <w:rFonts w:hint="eastAsia"/>
        </w:rPr>
        <w:t>　　图表 中国载重量超过30万吨的散货船进口数量分析</w:t>
      </w:r>
      <w:r>
        <w:rPr>
          <w:rFonts w:hint="eastAsia"/>
        </w:rPr>
        <w:br/>
      </w:r>
      <w:r>
        <w:rPr>
          <w:rFonts w:hint="eastAsia"/>
        </w:rPr>
        <w:t>　　图表 中国载重量超过30万吨的散货船进口金额分析</w:t>
      </w:r>
      <w:r>
        <w:rPr>
          <w:rFonts w:hint="eastAsia"/>
        </w:rPr>
        <w:br/>
      </w:r>
      <w:r>
        <w:rPr>
          <w:rFonts w:hint="eastAsia"/>
        </w:rPr>
        <w:t>　　图表 中国载重量超过30万吨的散货船出口数量分析</w:t>
      </w:r>
      <w:r>
        <w:rPr>
          <w:rFonts w:hint="eastAsia"/>
        </w:rPr>
        <w:br/>
      </w:r>
      <w:r>
        <w:rPr>
          <w:rFonts w:hint="eastAsia"/>
        </w:rPr>
        <w:t>　　图表 中国载重量超过30万吨的散货船出口金额分析</w:t>
      </w:r>
      <w:r>
        <w:rPr>
          <w:rFonts w:hint="eastAsia"/>
        </w:rPr>
        <w:br/>
      </w:r>
      <w:r>
        <w:rPr>
          <w:rFonts w:hint="eastAsia"/>
        </w:rPr>
        <w:t>　　图表 中国载重量超过30万吨的散货船进出口平均单价分析</w:t>
      </w:r>
      <w:r>
        <w:rPr>
          <w:rFonts w:hint="eastAsia"/>
        </w:rPr>
        <w:br/>
      </w:r>
      <w:r>
        <w:rPr>
          <w:rFonts w:hint="eastAsia"/>
        </w:rPr>
        <w:t>　　图表 中国载重量超过30万吨的散货船进口国家及地区分析</w:t>
      </w:r>
      <w:r>
        <w:rPr>
          <w:rFonts w:hint="eastAsia"/>
        </w:rPr>
        <w:br/>
      </w:r>
      <w:r>
        <w:rPr>
          <w:rFonts w:hint="eastAsia"/>
        </w:rPr>
        <w:t>　　图表 中国载重量超过30万吨的散货船出口国家及地区分析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江南造船（集团）有限责任公司主要经济指标走势图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江南造船（集团）有限责任公司经营收入走势图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江南造船（集团）有限责任公司盈利指标走势图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江南造船（集团）有限责任公司负债情况图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江南造船（集团）有限责任公司负债指标走势图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江南造船（集团）有限责任公司运营能力指标走势图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江南造船（集团）有限责任公司成长能力指标走势图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南通宏强船舶重工有限公司主要经济指标走势图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南通宏强船舶重工有限公司经营收入走势图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南通宏强船舶重工有限公司盈利指标走势图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南通宏强船舶重工有限公司负债情况图</w:t>
      </w:r>
      <w:r>
        <w:rPr>
          <w:rFonts w:hint="eastAsia"/>
        </w:rPr>
        <w:br/>
      </w:r>
      <w:r>
        <w:rPr>
          <w:rFonts w:hint="eastAsia"/>
        </w:rPr>
        <w:t>　　图表 南通宏强船舶重工有限公司负债指标走势图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南通宏强船舶重工有限公司运营能力指标走势图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南通宏强船舶重工有限公司成长能力指标走势图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台州市万昌船舶修造有限公司主要经济指标走势图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台州市万昌船舶修造有限公司经营收入走势图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台州市万昌船舶修造有限公司盈利指标走势图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台州市万昌船舶修造有限公司负债情况图</w:t>
      </w:r>
      <w:r>
        <w:rPr>
          <w:rFonts w:hint="eastAsia"/>
        </w:rPr>
        <w:br/>
      </w:r>
      <w:r>
        <w:rPr>
          <w:rFonts w:hint="eastAsia"/>
        </w:rPr>
        <w:t>　　图表 台州市万昌船舶修造有限公司负债指标走势图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台州市万昌船舶修造有限公司运营能力指标走势图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台州市万昌船舶修造有限公司成长能力指标走势图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2019-2024年中国干散货船市场供给预测分析</w:t>
      </w:r>
      <w:r>
        <w:rPr>
          <w:rFonts w:hint="eastAsia"/>
        </w:rPr>
        <w:br/>
      </w:r>
      <w:r>
        <w:rPr>
          <w:rFonts w:hint="eastAsia"/>
        </w:rPr>
        <w:t>　　图表 2019-2024年中国干散货船需求预测分析</w:t>
      </w:r>
      <w:r>
        <w:rPr>
          <w:rFonts w:hint="eastAsia"/>
        </w:rPr>
        <w:br/>
      </w:r>
      <w:r>
        <w:rPr>
          <w:rFonts w:hint="eastAsia"/>
        </w:rPr>
        <w:t>　　图表 2019-2024年中国干散货船进出口形势预测分析</w:t>
      </w:r>
      <w:r>
        <w:rPr>
          <w:rFonts w:hint="eastAsia"/>
        </w:rPr>
        <w:br/>
      </w:r>
      <w:r>
        <w:rPr>
          <w:rFonts w:hint="eastAsia"/>
        </w:rPr>
        <w:t>　　图表 2019-2024年中国干散货船行业市场盈利预测分析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d090244af4b64" w:history="1">
        <w:r>
          <w:rPr>
            <w:rStyle w:val="Hyperlink"/>
          </w:rPr>
          <w:t>2024-2030年中国干散货船行业现状分析与发展趋势研究报告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3d090244af4b64" w:history="1">
        <w:r>
          <w:rPr>
            <w:rStyle w:val="Hyperlink"/>
          </w:rPr>
          <w:t>https://www.20087.com/5/62/GanSanHuoChuanChanYeXianZhuangYu.html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8110bd2f1479c" w:history="1">
      <w:r>
        <w:rPr>
          <w:rStyle w:val="Hyperlink"/>
        </w:rPr>
        <w:t>2024-2030年中国干散货船行业现状分析与发展趋势研究报告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anSanHuoChuanChanYeXianZhuangYu.html" TargetMode="External" Id="R4b3d090244af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anSanHuoChuanChanYeXianZhuangYu.html" TargetMode="External" Id="R6d18110bd2f1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2024-04-16T00:02:00Z</dcterms:created>
  <dcterms:modified xsi:type="dcterms:W3CDTF">2024-04-16T01:02:00Z</dcterms:modified>
  <dc:subject>2024-2030年中国干散货船行业现状分析与发展趋势研究报告</dc:subject>
  <dc:title>2024-2030年中国干散货船行业现状分析与发展趋势研究报告</dc:title>
  <cp:keywords>2024-2030年中国干散货船行业现状分析与发展趋势研究报告</cp:keywords>
  <dc:description>2024-2030年中国干散货船行业现状分析与发展趋势研究报告</dc:description>
</cp:coreProperties>
</file>