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25d3928744f4a" w:history="1">
              <w:r>
                <w:rPr>
                  <w:rStyle w:val="Hyperlink"/>
                </w:rPr>
                <w:t>2024-2030年中国木材海运行业研究与发展趋势分析报告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25d3928744f4a" w:history="1">
              <w:r>
                <w:rPr>
                  <w:rStyle w:val="Hyperlink"/>
                </w:rPr>
                <w:t>2024-2030年中国木材海运行业研究与发展趋势分析报告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25d3928744f4a" w:history="1">
                <w:r>
                  <w:rPr>
                    <w:rStyle w:val="Hyperlink"/>
                  </w:rPr>
                  <w:t>https://www.20087.com/5/92/MuCaiHaiYunDeFaZhanQuShi.html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海运是通过远洋船舶将木材从产地运往目的地的过程，它是全球木材贸易的重要环节之一。随着全球经济一体化的加深，木材海运行业也经历了显著变化。近年来，全球木材需求持续增长，特别是来自亚洲尤其是中国的强劲需求推动了木材海运市场的繁荣。然而，木材海运也面临着诸多挑战，如供应链中断、海运费用波动、环保法规趋严等。</w:t>
      </w:r>
      <w:r>
        <w:rPr>
          <w:rFonts w:hint="eastAsia"/>
        </w:rPr>
        <w:br/>
      </w:r>
      <w:r>
        <w:rPr>
          <w:rFonts w:hint="eastAsia"/>
        </w:rPr>
        <w:t>　　未来，木材海运行业将继续受到全球经济形势的影响，尤其是国际贸易政策的变化和市场需求的波动。随着可持续发展理念的普及，木材海运行业将更加注重环保和碳足迹的减少，包括采用更高效的运输方式和清洁燃料。此外，数字化技术的应用将进一步提高木材海运的效率和透明度，如通过区块链技术追踪木材的来源和流转情况，以及利用大数据分析预测市场需求和优化航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25d3928744f4a" w:history="1">
        <w:r>
          <w:rPr>
            <w:rStyle w:val="Hyperlink"/>
          </w:rPr>
          <w:t>2024-2030年中国木材海运行业研究与发展趋势分析报告</w:t>
        </w:r>
      </w:hyperlink>
      <w:r>
        <w:rPr>
          <w:rFonts w:hint="eastAsia"/>
        </w:rPr>
        <w:t>》全面分析了我国木材海运行业的现状、市场需求、市场规模以及价格动态，探讨了木材海运产业链的结构与发展。木材海运报告对木材海运细分市场进行了剖析，同时基于科学数据，对木材海运市场前景及发展趋势进行了预测。报告还聚焦木材海运重点企业，并对其品牌影响力、市场竞争力以及行业集中度进行了评估。木材海运报告为投资者、产业链相关企业及政府决策部门提供了专业、客观的参考，是了解和把握木材海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木材海运产业概述</w:t>
      </w:r>
      <w:r>
        <w:rPr>
          <w:rFonts w:hint="eastAsia"/>
        </w:rPr>
        <w:br/>
      </w:r>
      <w:r>
        <w:rPr>
          <w:rFonts w:hint="eastAsia"/>
        </w:rPr>
        <w:t>　　第一节 木材海运定义</w:t>
      </w:r>
      <w:r>
        <w:rPr>
          <w:rFonts w:hint="eastAsia"/>
        </w:rPr>
        <w:br/>
      </w:r>
      <w:r>
        <w:rPr>
          <w:rFonts w:hint="eastAsia"/>
        </w:rPr>
        <w:t>　　第二节 木材海运行业特点</w:t>
      </w:r>
      <w:r>
        <w:rPr>
          <w:rFonts w:hint="eastAsia"/>
        </w:rPr>
        <w:br/>
      </w:r>
      <w:r>
        <w:rPr>
          <w:rFonts w:hint="eastAsia"/>
        </w:rPr>
        <w:t>　　第三节 木材海运产业链分析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2023-2024年中国木材海运行业运行环境分析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中国木材海运运行经济环境分析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中国木材海运产业政策环境分析</w:t>
      </w:r>
      <w:r>
        <w:rPr>
          <w:rFonts w:hint="eastAsia"/>
        </w:rPr>
        <w:br/>
      </w:r>
      <w:r>
        <w:rPr>
          <w:rFonts w:hint="eastAsia"/>
        </w:rPr>
        <w:t>　　　　一、木材海运行业监管体制</w:t>
      </w:r>
      <w:r>
        <w:rPr>
          <w:rFonts w:hint="eastAsia"/>
        </w:rPr>
        <w:br/>
      </w:r>
      <w:r>
        <w:rPr>
          <w:rFonts w:hint="eastAsia"/>
        </w:rPr>
        <w:t>　　　　二、木材海运行业主要法规</w:t>
      </w:r>
      <w:r>
        <w:rPr>
          <w:rFonts w:hint="eastAsia"/>
        </w:rPr>
        <w:br/>
      </w:r>
      <w:r>
        <w:rPr>
          <w:rFonts w:hint="eastAsia"/>
        </w:rPr>
        <w:t>　　　　三、主要木材海运产业政策</w:t>
      </w:r>
      <w:r>
        <w:rPr>
          <w:rFonts w:hint="eastAsia"/>
        </w:rPr>
        <w:br/>
      </w:r>
      <w:r>
        <w:rPr>
          <w:rFonts w:hint="eastAsia"/>
        </w:rPr>
        <w:t>　　第三节 中国木材海运产业社会环境分析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国外木材海运行业发展态势分析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国外木材海运市场发展现状分析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国外主要国家木材海运市场现状</w:t>
      </w:r>
      <w:r>
        <w:rPr>
          <w:rFonts w:hint="eastAsia"/>
        </w:rPr>
        <w:br/>
      </w:r>
      <w:r>
        <w:rPr>
          <w:rFonts w:hint="eastAsia"/>
        </w:rPr>
        <w:t>　　第三节 国外木材海运行业发展趋势预测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中国木材海运行业市场分析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2019-2024年中国木材海运行业规模情况</w:t>
      </w:r>
      <w:r>
        <w:rPr>
          <w:rFonts w:hint="eastAsia"/>
        </w:rPr>
        <w:br/>
      </w:r>
      <w:r>
        <w:rPr>
          <w:rFonts w:hint="eastAsia"/>
        </w:rPr>
        <w:t>　　　　一、木材海运行业市场规模情况分析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二、木材海运行业单位规模情况</w:t>
      </w:r>
      <w:r>
        <w:rPr>
          <w:rFonts w:hint="eastAsia"/>
        </w:rPr>
        <w:br/>
      </w:r>
      <w:r>
        <w:rPr>
          <w:rFonts w:hint="eastAsia"/>
        </w:rPr>
        <w:t>　　　　三、木材海运行业人员规模情况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2019-2024年中国木材海运行业财务能力分析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一、木材海运行业盈利能力分析</w:t>
      </w:r>
      <w:r>
        <w:rPr>
          <w:rFonts w:hint="eastAsia"/>
        </w:rPr>
        <w:br/>
      </w:r>
      <w:r>
        <w:rPr>
          <w:rFonts w:hint="eastAsia"/>
        </w:rPr>
        <w:t>　　　　二、木材海运行业偿债能力分析</w:t>
      </w:r>
      <w:r>
        <w:rPr>
          <w:rFonts w:hint="eastAsia"/>
        </w:rPr>
        <w:br/>
      </w:r>
      <w:r>
        <w:rPr>
          <w:rFonts w:hint="eastAsia"/>
        </w:rPr>
        <w:t>　　　　三、木材海运行业营运能力分析</w:t>
      </w:r>
      <w:r>
        <w:rPr>
          <w:rFonts w:hint="eastAsia"/>
        </w:rPr>
        <w:br/>
      </w:r>
      <w:r>
        <w:rPr>
          <w:rFonts w:hint="eastAsia"/>
        </w:rPr>
        <w:t>　　　　四、木材海运行业发展能力分析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2023-2024年中国木材海运行业热点动态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2024年中国木材海运行业面临的挑战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中国重点地区木材海运行业市场调研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重点地区（一）木材海运市场调研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重点地区（二）木材海运市场调研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重点地区（三）木材海运市场调研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重点地区（四）木材海运市场调研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重点地区（五）木材海运市场调研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国内木材海运行业价格回顾</w:t>
      </w:r>
      <w:r>
        <w:rPr>
          <w:rFonts w:hint="eastAsia"/>
        </w:rPr>
        <w:br/>
      </w:r>
      <w:r>
        <w:rPr>
          <w:rFonts w:hint="eastAsia"/>
        </w:rPr>
        <w:t>　　第二节 国内木材海运行业价格走势预测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国内木材海运行业价格影响因素分析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中国木材海运行业客户调研</w:t>
      </w:r>
      <w:r>
        <w:rPr>
          <w:rFonts w:hint="eastAsia"/>
        </w:rPr>
        <w:br/>
      </w:r>
      <w:r>
        <w:rPr>
          <w:rFonts w:hint="eastAsia"/>
        </w:rPr>
        <w:t>　　　　一、木材海运行业客户偏好调查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二、客户对木材海运品牌的首要认知渠道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三、木材海运品牌忠诚度调查</w:t>
      </w:r>
      <w:r>
        <w:rPr>
          <w:rFonts w:hint="eastAsia"/>
        </w:rPr>
        <w:br/>
      </w:r>
      <w:r>
        <w:rPr>
          <w:rFonts w:hint="eastAsia"/>
        </w:rPr>
        <w:t>　　　　四、木材海运行业客户消费理念调研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2024年木材海运行业集中度分析</w:t>
      </w:r>
      <w:r>
        <w:rPr>
          <w:rFonts w:hint="eastAsia"/>
        </w:rPr>
        <w:br/>
      </w:r>
      <w:r>
        <w:rPr>
          <w:rFonts w:hint="eastAsia"/>
        </w:rPr>
        <w:t>　　　　一、木材海运市场集中度分析</w:t>
      </w:r>
      <w:r>
        <w:rPr>
          <w:rFonts w:hint="eastAsia"/>
        </w:rPr>
        <w:br/>
      </w:r>
      <w:r>
        <w:rPr>
          <w:rFonts w:hint="eastAsia"/>
        </w:rPr>
        <w:t>　　　　二、木材海运企业集中度分析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2023-2024年木材海运行业竞争格局分析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一、木材海运行业竞争策略分析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二、木材海运行业竞争格局展望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三、我国木材海运市场竞争趋势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木材海运企业发展策略分析</w:t>
      </w:r>
      <w:r>
        <w:rPr>
          <w:rFonts w:hint="eastAsia"/>
        </w:rPr>
        <w:br/>
      </w:r>
      <w:r>
        <w:rPr>
          <w:rFonts w:hint="eastAsia"/>
        </w:rPr>
        <w:t>　　第一节 木材海运市场策略分析</w:t>
      </w:r>
      <w:r>
        <w:rPr>
          <w:rFonts w:hint="eastAsia"/>
        </w:rPr>
        <w:br/>
      </w:r>
      <w:r>
        <w:rPr>
          <w:rFonts w:hint="eastAsia"/>
        </w:rPr>
        <w:t>　　　　一、木材海运价格策略分析</w:t>
      </w:r>
      <w:r>
        <w:rPr>
          <w:rFonts w:hint="eastAsia"/>
        </w:rPr>
        <w:br/>
      </w:r>
      <w:r>
        <w:rPr>
          <w:rFonts w:hint="eastAsia"/>
        </w:rPr>
        <w:t>　　　　二、木材海运渠道策略分析</w:t>
      </w:r>
      <w:r>
        <w:rPr>
          <w:rFonts w:hint="eastAsia"/>
        </w:rPr>
        <w:br/>
      </w:r>
      <w:r>
        <w:rPr>
          <w:rFonts w:hint="eastAsia"/>
        </w:rPr>
        <w:t>　　第二节 木材海运销售策略分析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提高木材海运企业竞争力的策略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一、提高中国木材海运企业核心竞争力的对策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二、木材海运企业提升竞争力的主要方向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三、影响木材海运企业核心竞争力的因素及提升途径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四、提高木材海运企业竞争力的策略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木材海运行业投资风险与控制策略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木材海运行业SWOT模型分析</w:t>
      </w:r>
      <w:r>
        <w:rPr>
          <w:rFonts w:hint="eastAsia"/>
        </w:rPr>
        <w:br/>
      </w:r>
      <w:r>
        <w:rPr>
          <w:rFonts w:hint="eastAsia"/>
        </w:rPr>
        <w:t>　　　　一、木材海运行业优势分析</w:t>
      </w:r>
      <w:r>
        <w:rPr>
          <w:rFonts w:hint="eastAsia"/>
        </w:rPr>
        <w:br/>
      </w:r>
      <w:r>
        <w:rPr>
          <w:rFonts w:hint="eastAsia"/>
        </w:rPr>
        <w:t>　　　　二、木材海运行业劣势分析</w:t>
      </w:r>
      <w:r>
        <w:rPr>
          <w:rFonts w:hint="eastAsia"/>
        </w:rPr>
        <w:br/>
      </w:r>
      <w:r>
        <w:rPr>
          <w:rFonts w:hint="eastAsia"/>
        </w:rPr>
        <w:t>　　　　三、木材海运行业机会分析</w:t>
      </w:r>
      <w:r>
        <w:rPr>
          <w:rFonts w:hint="eastAsia"/>
        </w:rPr>
        <w:br/>
      </w:r>
      <w:r>
        <w:rPr>
          <w:rFonts w:hint="eastAsia"/>
        </w:rPr>
        <w:t>　　　　四、木材海运行业风险分析</w:t>
      </w:r>
      <w:r>
        <w:rPr>
          <w:rFonts w:hint="eastAsia"/>
        </w:rPr>
        <w:br/>
      </w:r>
      <w:r>
        <w:rPr>
          <w:rFonts w:hint="eastAsia"/>
        </w:rPr>
        <w:t>　　第二节 木材海运行业投资风险及控制策略分析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一、木材海运市场风险及控制策略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二、木材海运行业政策风险及控制策略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三、木材海运行业经营风险及控制策略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四、木材海运同业竞争风险及控制策略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五、木材海运行业其他风险及控制策略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2024-2030年中国木材海运行业投资潜力及发展趋势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2024-2030年木材海运行业投资潜力分析</w:t>
      </w:r>
      <w:r>
        <w:rPr>
          <w:rFonts w:hint="eastAsia"/>
        </w:rPr>
        <w:br/>
      </w:r>
      <w:r>
        <w:rPr>
          <w:rFonts w:hint="eastAsia"/>
        </w:rPr>
        <w:t>　　　　一、木材海运行业重点可投资领域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二、木材海运行业目标市场需求潜力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三、木材海运行业投资潜力综合评判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2024-2030年中国木材海运行业发展趋势分析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一、2024年木材海运市场前景分析</w:t>
      </w:r>
      <w:r>
        <w:rPr>
          <w:rFonts w:hint="eastAsia"/>
        </w:rPr>
        <w:br/>
      </w:r>
      <w:r>
        <w:rPr>
          <w:rFonts w:hint="eastAsia"/>
        </w:rPr>
        <w:t>　　　　二、2024年木材海运发展趋势预测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三、2024-2030年我国木材海运行业发展剖析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五、未来木材海运行业发展变局剖析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木材海运行业历程</w:t>
      </w:r>
      <w:r>
        <w:rPr>
          <w:rFonts w:hint="eastAsia"/>
        </w:rPr>
        <w:br/>
      </w:r>
      <w:r>
        <w:rPr>
          <w:rFonts w:hint="eastAsia"/>
        </w:rPr>
        <w:t>　　图表 木材海运行业生命周期</w:t>
      </w:r>
      <w:r>
        <w:rPr>
          <w:rFonts w:hint="eastAsia"/>
        </w:rPr>
        <w:br/>
      </w:r>
      <w:r>
        <w:rPr>
          <w:rFonts w:hint="eastAsia"/>
        </w:rPr>
        <w:t>　　图表 木材海运行业产业链分析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2019-2024年木材海运行业市场容量统计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2019-2024年中国木材海运行业经营效益分析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2024-2030年中国木材海运行业市场容量预测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2024-2030年中国木材海运行业市场规模预测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2024-2030年中国木材海运市场前景分析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2024-2030年中国木材海运行业发展趋势预测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25d3928744f4a" w:history="1">
        <w:r>
          <w:rPr>
            <w:rStyle w:val="Hyperlink"/>
          </w:rPr>
          <w:t>2024-2030年中国木材海运行业研究与发展趋势分析报告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25d3928744f4a" w:history="1">
        <w:r>
          <w:rPr>
            <w:rStyle w:val="Hyperlink"/>
          </w:rPr>
          <w:t>https://www.20087.com/5/92/MuCaiHaiYunDeFaZhanQuShi.html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01371ff2c4452" w:history="1">
      <w:r>
        <w:rPr>
          <w:rStyle w:val="Hyperlink"/>
        </w:rPr>
        <w:t>2024-2030年中国木材海运行业研究与发展趋势分析报告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MuCaiHaiYunDeFaZhanQuShi.html" TargetMode="External" Id="Rb9d25d392874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MuCaiHaiYunDeFaZhanQuShi.html" TargetMode="External" Id="R56001371ff2c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2024-03-11T23:12:00Z</dcterms:created>
  <dcterms:modified xsi:type="dcterms:W3CDTF">2024-03-12T00:12:00Z</dcterms:modified>
  <dc:subject>2024-2030年中国木材海运行业研究与发展趋势分析报告</dc:subject>
  <dc:title>2024-2030年中国木材海运行业研究与发展趋势分析报告</dc:title>
  <cp:keywords>2024-2030年中国木材海运行业研究与发展趋势分析报告</cp:keywords>
  <dc:description>2024-2030年中国木材海运行业研究与发展趋势分析报告</dc:description>
</cp:coreProperties>
</file>