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b948c1fa42fd" w:history="1">
              <w:r>
                <w:rPr>
                  <w:rStyle w:val="Hyperlink"/>
                </w:rPr>
                <w:t>2024-2030年中国机车维修市场现状与发展趋势预测报告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b948c1fa42fd" w:history="1">
              <w:r>
                <w:rPr>
                  <w:rStyle w:val="Hyperlink"/>
                </w:rPr>
                <w:t>2024-2030年中国机车维修市场现状与发展趋势预测报告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cb948c1fa42fd" w:history="1">
                <w:r>
                  <w:rPr>
                    <w:rStyle w:val="Hyperlink"/>
                  </w:rPr>
                  <w:t>https://www.20087.com/5/62/JiCheWeiXiuFaZhanQuShi.html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维修作为铁路运输系统的重要组成部分，近年来随着高速铁路、城市轨道交通的快速发展，其重要性和专业性不断提升。机车维修不仅包括日常保养、故障检修，还涵盖了定期大修、技术改造等综合性服务。目前，随着智能诊断技术的应用，如振动分析、红外热像检测，机车维修实现了从被动维修向主动预防的转变，显著降低了故障率和维修成本。同时，通过建立机车健康档案和维修数据库，实现了机车全生命周期的健康管理，提高了机车的可用性和安全性。</w:t>
      </w:r>
      <w:r>
        <w:rPr>
          <w:rFonts w:hint="eastAsia"/>
        </w:rPr>
        <w:br/>
      </w:r>
      <w:r>
        <w:rPr>
          <w:rFonts w:hint="eastAsia"/>
        </w:rPr>
        <w:t>　　未来，机车维修将更加注重数字化、智能化和绿色化。一方面，通过构建机车维修云平台，集成物联网、大数据、人工智能技术，实现机车状态的实时监测、智能分析和远程诊断，提升维修决策的精准性和时效性。另一方面，采用绿色维修技术和可再生资源，如生物基润滑油、可降解清洗剂，减少维修过程中的环境污染，推动铁路运输的可持续发展。此外，随着机车技术的更新换代，如新能源机车、智能机车的推广应用，机车维修将面临新的挑战和机遇，需要不断加强技术培训和研发投入，保持维修服务能力的领先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b948c1fa42fd" w:history="1">
        <w:r>
          <w:rPr>
            <w:rStyle w:val="Hyperlink"/>
          </w:rPr>
          <w:t>2024-2030年中国机车维修市场现状与发展趋势预测报告</w:t>
        </w:r>
      </w:hyperlink>
      <w:r>
        <w:rPr>
          <w:rFonts w:hint="eastAsia"/>
        </w:rPr>
        <w:t>》专业、系统地分析了机车维修行业现状，包括市场需求、市场规模及价格动态，全面梳理了机车维修产业链结构，并对机车维修细分市场进行了探究。机车维修报告基于详实数据，科学预测了机车维修市场发展前景和发展趋势，同时剖析了机车维修品牌竞争、市场集中度以及重点企业的市场地位。在识别风险与机遇的基础上，机车维修报告提出了针对性的发展策略和建议。机车维修报告为机车维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机车维修产业概述</w:t>
      </w:r>
      <w:r>
        <w:rPr>
          <w:rFonts w:hint="eastAsia"/>
        </w:rPr>
        <w:br/>
      </w:r>
      <w:r>
        <w:rPr>
          <w:rFonts w:hint="eastAsia"/>
        </w:rPr>
        <w:t>　　第一节 机车维修定义</w:t>
      </w:r>
      <w:r>
        <w:rPr>
          <w:rFonts w:hint="eastAsia"/>
        </w:rPr>
        <w:br/>
      </w:r>
      <w:r>
        <w:rPr>
          <w:rFonts w:hint="eastAsia"/>
        </w:rPr>
        <w:t>　　第二节 机车维修行业特点</w:t>
      </w:r>
      <w:r>
        <w:rPr>
          <w:rFonts w:hint="eastAsia"/>
        </w:rPr>
        <w:br/>
      </w:r>
      <w:r>
        <w:rPr>
          <w:rFonts w:hint="eastAsia"/>
        </w:rPr>
        <w:t>　　第三节 机车维修产业链分析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2023-2024年中国机车维修行业运行环境分析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中国机车维修运行经济环境分析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中国机车维修产业政策环境分析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一、机车维修行业监管体制</w:t>
      </w:r>
      <w:r>
        <w:rPr>
          <w:rFonts w:hint="eastAsia"/>
        </w:rPr>
        <w:br/>
      </w:r>
      <w:r>
        <w:rPr>
          <w:rFonts w:hint="eastAsia"/>
        </w:rPr>
        <w:t>　　　　二、机车维修行业主要法规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三、主要机车维修产业政策</w:t>
      </w:r>
      <w:r>
        <w:rPr>
          <w:rFonts w:hint="eastAsia"/>
        </w:rPr>
        <w:br/>
      </w:r>
      <w:r>
        <w:rPr>
          <w:rFonts w:hint="eastAsia"/>
        </w:rPr>
        <w:t>　　第三节 中国机车维修产业社会环境分析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国外机车维修行业发展态势分析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国外机车维修市场发展现状分析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国外主要国家机车维修市场现状</w:t>
      </w:r>
      <w:r>
        <w:rPr>
          <w:rFonts w:hint="eastAsia"/>
        </w:rPr>
        <w:br/>
      </w:r>
      <w:r>
        <w:rPr>
          <w:rFonts w:hint="eastAsia"/>
        </w:rPr>
        <w:t>　　第三节 国外机车维修行业发展趋势预测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中国机车维修行业市场分析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2019-2024年中国机车维修行业规模情况</w:t>
      </w:r>
      <w:r>
        <w:rPr>
          <w:rFonts w:hint="eastAsia"/>
        </w:rPr>
        <w:br/>
      </w:r>
      <w:r>
        <w:rPr>
          <w:rFonts w:hint="eastAsia"/>
        </w:rPr>
        <w:t>　　　　一、机车维修行业市场规模情况分析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二、机车维修行业单位规模情况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三、机车维修行业人员规模情况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2019-2024年中国机车维修行业财务能力分析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一、机车维修行业盈利能力分析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二、机车维修行业偿债能力分析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三、机车维修行业营运能力分析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四、机车维修行业发展能力分析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2023-2024年中国机车维修行业热点动态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2024年中国机车维修行业面临的挑战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中国重点地区机车维修行业市场调研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中国机车维修行业价格走势及影响因素分析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国内机车维修行业价格回顾</w:t>
      </w:r>
      <w:r>
        <w:rPr>
          <w:rFonts w:hint="eastAsia"/>
        </w:rPr>
        <w:br/>
      </w:r>
      <w:r>
        <w:rPr>
          <w:rFonts w:hint="eastAsia"/>
        </w:rPr>
        <w:t>　　第二节 国内机车维修行业价格走势预测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国内机车维修行业价格影响因素分析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中国机车维修行业客户调研</w:t>
      </w:r>
      <w:r>
        <w:rPr>
          <w:rFonts w:hint="eastAsia"/>
        </w:rPr>
        <w:br/>
      </w:r>
      <w:r>
        <w:rPr>
          <w:rFonts w:hint="eastAsia"/>
        </w:rPr>
        <w:t>　　　　一、机车维修行业客户偏好调查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二、客户对机车维修品牌的首要认知渠道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三、机车维修品牌忠诚度调查</w:t>
      </w:r>
      <w:r>
        <w:rPr>
          <w:rFonts w:hint="eastAsia"/>
        </w:rPr>
        <w:br/>
      </w:r>
      <w:r>
        <w:rPr>
          <w:rFonts w:hint="eastAsia"/>
        </w:rPr>
        <w:t>　　　　四、机车维修行业客户消费理念调研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中国机车维修行业竞争格局分析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2024年机车维修行业集中度分析</w:t>
      </w:r>
      <w:r>
        <w:rPr>
          <w:rFonts w:hint="eastAsia"/>
        </w:rPr>
        <w:br/>
      </w:r>
      <w:r>
        <w:rPr>
          <w:rFonts w:hint="eastAsia"/>
        </w:rPr>
        <w:t>　　　　一、机车维修市场集中度分析</w:t>
      </w:r>
      <w:r>
        <w:rPr>
          <w:rFonts w:hint="eastAsia"/>
        </w:rPr>
        <w:br/>
      </w:r>
      <w:r>
        <w:rPr>
          <w:rFonts w:hint="eastAsia"/>
        </w:rPr>
        <w:t>　　　　二、机车维修企业集中度分析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2023-2024年机车维修行业竞争格局分析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一、机车维修行业竞争策略分析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二、机车维修行业竞争格局展望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三、我国机车维修市场竞争趋势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机车维修行业重点企业发展调研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机车维修企业发展策略分析</w:t>
      </w:r>
      <w:r>
        <w:rPr>
          <w:rFonts w:hint="eastAsia"/>
        </w:rPr>
        <w:br/>
      </w:r>
      <w:r>
        <w:rPr>
          <w:rFonts w:hint="eastAsia"/>
        </w:rPr>
        <w:t>　　第一节 机车维修市场策略分析</w:t>
      </w:r>
      <w:r>
        <w:rPr>
          <w:rFonts w:hint="eastAsia"/>
        </w:rPr>
        <w:br/>
      </w:r>
      <w:r>
        <w:rPr>
          <w:rFonts w:hint="eastAsia"/>
        </w:rPr>
        <w:t>　　　　一、机车维修价格策略分析</w:t>
      </w:r>
      <w:r>
        <w:rPr>
          <w:rFonts w:hint="eastAsia"/>
        </w:rPr>
        <w:br/>
      </w:r>
      <w:r>
        <w:rPr>
          <w:rFonts w:hint="eastAsia"/>
        </w:rPr>
        <w:t>　　　　二、机车维修渠道策略分析</w:t>
      </w:r>
      <w:r>
        <w:rPr>
          <w:rFonts w:hint="eastAsia"/>
        </w:rPr>
        <w:br/>
      </w:r>
      <w:r>
        <w:rPr>
          <w:rFonts w:hint="eastAsia"/>
        </w:rPr>
        <w:t>　　第二节 机车维修销售策略分析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提高机车维修企业竞争力的策略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一、提高中国机车维修企业核心竞争力的对策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二、机车维修企业提升竞争力的主要方向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三、影响机车维修企业核心竞争力的因素及提升途径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四、提高机车维修企业竞争力的策略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机车维修行业投资风险与控制策略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机车维修行业SWOT模型分析</w:t>
      </w:r>
      <w:r>
        <w:rPr>
          <w:rFonts w:hint="eastAsia"/>
        </w:rPr>
        <w:br/>
      </w:r>
      <w:r>
        <w:rPr>
          <w:rFonts w:hint="eastAsia"/>
        </w:rPr>
        <w:t>　　　　一、机车维修行业优势分析</w:t>
      </w:r>
      <w:r>
        <w:rPr>
          <w:rFonts w:hint="eastAsia"/>
        </w:rPr>
        <w:br/>
      </w:r>
      <w:r>
        <w:rPr>
          <w:rFonts w:hint="eastAsia"/>
        </w:rPr>
        <w:t>　　　　二、机车维修行业劣势分析</w:t>
      </w:r>
      <w:r>
        <w:rPr>
          <w:rFonts w:hint="eastAsia"/>
        </w:rPr>
        <w:br/>
      </w:r>
      <w:r>
        <w:rPr>
          <w:rFonts w:hint="eastAsia"/>
        </w:rPr>
        <w:t>　　　　三、机车维修行业机会分析</w:t>
      </w:r>
      <w:r>
        <w:rPr>
          <w:rFonts w:hint="eastAsia"/>
        </w:rPr>
        <w:br/>
      </w:r>
      <w:r>
        <w:rPr>
          <w:rFonts w:hint="eastAsia"/>
        </w:rPr>
        <w:t>　　　　四、机车维修行业风险分析</w:t>
      </w:r>
      <w:r>
        <w:rPr>
          <w:rFonts w:hint="eastAsia"/>
        </w:rPr>
        <w:br/>
      </w:r>
      <w:r>
        <w:rPr>
          <w:rFonts w:hint="eastAsia"/>
        </w:rPr>
        <w:t>　　第二节 机车维修行业投资风险及控制策略分析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一、机车维修市场风险及控制策略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二、机车维修行业政策风险及控制策略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三、机车维修行业经营风险及控制策略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四、机车维修同业竞争风险及控制策略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五、机车维修行业其他风险及控制策略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2024-2030年中国机车维修行业投资潜力及发展趋势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2024-2030年机车维修行业投资潜力分析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一、机车维修行业重点可投资领域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二、机车维修行业目标市场需求潜力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三、机车维修行业投资潜力综合评判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中:智:林:：2024-2030年中国机车维修行业发展趋势分析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一、2024年机车维修市场前景分析</w:t>
      </w:r>
      <w:r>
        <w:rPr>
          <w:rFonts w:hint="eastAsia"/>
        </w:rPr>
        <w:br/>
      </w:r>
      <w:r>
        <w:rPr>
          <w:rFonts w:hint="eastAsia"/>
        </w:rPr>
        <w:t>　　　　二、2024年机车维修发展趋势预测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三、2024-2030年我国机车维修行业发展剖析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五、未来机车维修行业发展变局剖析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机车维修行业历程</w:t>
      </w:r>
      <w:r>
        <w:rPr>
          <w:rFonts w:hint="eastAsia"/>
        </w:rPr>
        <w:br/>
      </w:r>
      <w:r>
        <w:rPr>
          <w:rFonts w:hint="eastAsia"/>
        </w:rPr>
        <w:t>　　图表 机车维修行业生命周期</w:t>
      </w:r>
      <w:r>
        <w:rPr>
          <w:rFonts w:hint="eastAsia"/>
        </w:rPr>
        <w:br/>
      </w:r>
      <w:r>
        <w:rPr>
          <w:rFonts w:hint="eastAsia"/>
        </w:rPr>
        <w:t>　　图表 机车维修行业产业链分析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2019-2024年机车维修行业市场容量统计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2019-2024年中国机车维修行业经营效益分析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2024-2030年中国机车维修行业市场容量预测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2024-2030年中国机车维修行业市场规模预测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2024-2030年中国机车维修市场前景分析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2024-2030年中国机车维修行业发展趋势预测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b948c1fa42fd" w:history="1">
        <w:r>
          <w:rPr>
            <w:rStyle w:val="Hyperlink"/>
          </w:rPr>
          <w:t>2024-2030年中国机车维修市场现状与发展趋势预测报告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cb948c1fa42fd" w:history="1">
        <w:r>
          <w:rPr>
            <w:rStyle w:val="Hyperlink"/>
          </w:rPr>
          <w:t>https://www.20087.com/5/62/JiCheWeiXiuFaZhanQuShi.html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fff9648524068" w:history="1">
      <w:r>
        <w:rPr>
          <w:rStyle w:val="Hyperlink"/>
        </w:rPr>
        <w:t>2024-2030年中国机车维修市场现状与发展趋势预测报告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CheWeiXiuFaZhanQuShi.html" TargetMode="External" Id="R9d5cb948c1fa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CheWeiXiuFaZhanQuShi.html" TargetMode="External" Id="Rf10fff96485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2024-05-09T08:15:00Z</dcterms:created>
  <dcterms:modified xsi:type="dcterms:W3CDTF">2024-05-09T09:15:00Z</dcterms:modified>
  <dc:subject>2024-2030年中国机车维修市场现状与发展趋势预测报告</dc:subject>
  <dc:title>2024-2030年中国机车维修市场现状与发展趋势预测报告</dc:title>
  <cp:keywords>2024-2030年中国机车维修市场现状与发展趋势预测报告</cp:keywords>
  <dc:description>2024-2030年中国机车维修市场现状与发展趋势预测报告</dc:description>
</cp:coreProperties>
</file>