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3d6cf8ada4553" w:history="1">
              <w:r>
                <w:rPr>
                  <w:rStyle w:val="Hyperlink"/>
                </w:rPr>
                <w:t>2025年中国汽车传感器市场调查分析与发展前景研究报告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3d6cf8ada4553" w:history="1">
              <w:r>
                <w:rPr>
                  <w:rStyle w:val="Hyperlink"/>
                </w:rPr>
                <w:t>2025年中国汽车传感器市场调查分析与发展前景研究报告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3d6cf8ada4553" w:history="1">
                <w:r>
                  <w:rPr>
                    <w:rStyle w:val="Hyperlink"/>
                  </w:rPr>
                  <w:t>https://www.20087.com/M_JiaoTongYunShu/25/QiCheChuanGanQiShiChangDiaoYanYuQianJingYuCe.html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实现车辆智能化和自动驾驶技术的关键组件，包括压力传感器、温度传感器、位置传感器和雷达传感器等。近年来，随着汽车电子化和网联化程度的加深，汽车传感器的数量和种类不断增加，提高了车辆的安全性、舒适性和燃油效率。同时，传感器技术的进步，如高精度、低功耗和抗干扰能力的提升，为自动驾驶系统提供了更可靠的数据支持。</w:t>
      </w:r>
      <w:r>
        <w:rPr>
          <w:rFonts w:hint="eastAsia"/>
        </w:rPr>
        <w:br/>
      </w:r>
      <w:r>
        <w:rPr>
          <w:rFonts w:hint="eastAsia"/>
        </w:rPr>
        <w:t>　　未来，汽车传感器将更加注重集成化和智能化。随着汽车传感器数量的激增，集成多种功能的复合传感器和传感器融合技术将成为趋势，减少硬件冗余，提高系统效率。同时，智能传感器将具备更强的数据处理和自主学习能力，能够根据环境变化和车辆状态实时调整监测策略，为自动驾驶和智能交通系统提供更智能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3d6cf8ada4553" w:history="1">
        <w:r>
          <w:rPr>
            <w:rStyle w:val="Hyperlink"/>
          </w:rPr>
          <w:t>2025年中国汽车传感器市场调查分析与发展前景研究报告</w:t>
        </w:r>
      </w:hyperlink>
      <w:r>
        <w:rPr>
          <w:rFonts w:hint="eastAsia"/>
        </w:rPr>
        <w:t>》系统分析了汽车传感器行业的现状，全面梳理了汽车传感器市场需求、市场规模、产业链结构及价格体系，详细解读了汽车传感器细分市场特点。报告结合权威数据，科学预测了汽车传感器市场前景与发展趋势，客观分析了品牌竞争格局、市场集中度及重点企业的运营表现，并指出了汽车传感器行业面临的机遇与风险。为汽车传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中国汽车传感器行业发展环境</w:t>
      </w:r>
      <w:r>
        <w:rPr>
          <w:rFonts w:hint="eastAsia"/>
        </w:rPr>
        <w:br/>
      </w:r>
      <w:r>
        <w:rPr>
          <w:rFonts w:hint="eastAsia"/>
        </w:rPr>
        <w:t>　　第一节 汽车传感器行业及属性分析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二、2024-2025年中国经济发展状况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中国汽车传感器生产现状分析</w:t>
      </w:r>
      <w:r>
        <w:rPr>
          <w:rFonts w:hint="eastAsia"/>
        </w:rPr>
        <w:br/>
      </w:r>
      <w:r>
        <w:rPr>
          <w:rFonts w:hint="eastAsia"/>
        </w:rPr>
        <w:t>　　第一节 汽车传感器行业总体规模</w:t>
      </w:r>
      <w:r>
        <w:rPr>
          <w:rFonts w:hint="eastAsia"/>
        </w:rPr>
        <w:br/>
      </w:r>
      <w:r>
        <w:rPr>
          <w:rFonts w:hint="eastAsia"/>
        </w:rPr>
        <w:t>　　第二节 汽车传感器产能概况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汽车传感器市场容量概况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汽车传感器产业的生命周期分析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汽车传感器产业供需情况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2025年中国汽车传感器市场供需监测分析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2025年中国汽车传感器市场竞争格局与厂商市场竞争力评价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我国汽车传感器行业供需状况分析</w:t>
      </w:r>
      <w:r>
        <w:rPr>
          <w:rFonts w:hint="eastAsia"/>
        </w:rPr>
        <w:br/>
      </w:r>
      <w:r>
        <w:rPr>
          <w:rFonts w:hint="eastAsia"/>
        </w:rPr>
        <w:t>　　第一节 汽车传感器行业市场需求分析</w:t>
      </w:r>
      <w:r>
        <w:rPr>
          <w:rFonts w:hint="eastAsia"/>
        </w:rPr>
        <w:br/>
      </w:r>
      <w:r>
        <w:rPr>
          <w:rFonts w:hint="eastAsia"/>
        </w:rPr>
        <w:t>　　第二节 汽车传感器行业供给能力分析</w:t>
      </w:r>
      <w:r>
        <w:rPr>
          <w:rFonts w:hint="eastAsia"/>
        </w:rPr>
        <w:br/>
      </w:r>
      <w:r>
        <w:rPr>
          <w:rFonts w:hint="eastAsia"/>
        </w:rPr>
        <w:t>　　第三节 汽车传感器行业进出口贸易分析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汽车传感器行业竞争绩效分析</w:t>
      </w:r>
      <w:r>
        <w:rPr>
          <w:rFonts w:hint="eastAsia"/>
        </w:rPr>
        <w:br/>
      </w:r>
      <w:r>
        <w:rPr>
          <w:rFonts w:hint="eastAsia"/>
        </w:rPr>
        <w:t>　　第一节 汽车传感器行业总体效益水平分析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汽车传感器行业产业集中度分析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汽车传感器行业不同所有制企业绩效分析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汽车传感器行业不同规模企业绩效分析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汽车传感器市场分销体系分析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2025年汽车传感器市场发展前景预测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我国汽车传感器行业投融资分析</w:t>
      </w:r>
      <w:r>
        <w:rPr>
          <w:rFonts w:hint="eastAsia"/>
        </w:rPr>
        <w:br/>
      </w:r>
      <w:r>
        <w:rPr>
          <w:rFonts w:hint="eastAsia"/>
        </w:rPr>
        <w:t>　　第一节 我国汽车传感器行业企业所有制状况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我国汽车传感器行业外资进入状况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我国汽车传感器行业合作与并购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我国汽车传感器行业投资体制分析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我国汽车传感器行业资本市场融资分析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汽车传感器产业投资策略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我国汽车传感器行业重点企业分析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航天时代电子技术股份有限公司分析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中航电测仪器股份有限公司分析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江苏东华测试技术股份有限公司分析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杭州南科集团公司分析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苏州动力兴业汽车科技有限公司分析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第七节 昆山双桥传感器测控技术有限公司分析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第八节 合肥晟泰克汽车电子有限公司分析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第十二章 2025年中国汽车传感器产业投资分析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汽车传感器相关产业2025年走势分析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汽车传感器行业成长能力及稳定性分析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汽车传感器行业生命周期分析</w:t>
      </w:r>
      <w:r>
        <w:rPr>
          <w:rFonts w:hint="eastAsia"/>
        </w:rPr>
        <w:br/>
      </w:r>
      <w:r>
        <w:rPr>
          <w:rFonts w:hint="eastAsia"/>
        </w:rPr>
        <w:t>　　第二节 汽车传感器行业增长性与波动性分析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汽车传感器行业集中程度分析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汽车传感器行业风险趋势分析与对策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汽车传感器行业风险分析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汽车传感器产业投资风险</w:t>
      </w:r>
      <w:r>
        <w:rPr>
          <w:rFonts w:hint="eastAsia"/>
        </w:rPr>
        <w:br/>
      </w:r>
      <w:r>
        <w:rPr>
          <w:rFonts w:hint="eastAsia"/>
        </w:rPr>
        <w:t>　　第一节 汽车传感器行业宏观调控风险</w:t>
      </w:r>
      <w:r>
        <w:rPr>
          <w:rFonts w:hint="eastAsia"/>
        </w:rPr>
        <w:br/>
      </w:r>
      <w:r>
        <w:rPr>
          <w:rFonts w:hint="eastAsia"/>
        </w:rPr>
        <w:t>　　第二节 汽车传感器行业竞争风险</w:t>
      </w:r>
      <w:r>
        <w:rPr>
          <w:rFonts w:hint="eastAsia"/>
        </w:rPr>
        <w:br/>
      </w:r>
      <w:r>
        <w:rPr>
          <w:rFonts w:hint="eastAsia"/>
        </w:rPr>
        <w:t>　　第三节 汽车传感器行业供需波动风险</w:t>
      </w:r>
      <w:r>
        <w:rPr>
          <w:rFonts w:hint="eastAsia"/>
        </w:rPr>
        <w:br/>
      </w:r>
      <w:r>
        <w:rPr>
          <w:rFonts w:hint="eastAsia"/>
        </w:rPr>
        <w:t>　　第四节 汽车传感器行业技术创新风险</w:t>
      </w:r>
      <w:r>
        <w:rPr>
          <w:rFonts w:hint="eastAsia"/>
        </w:rPr>
        <w:br/>
      </w:r>
      <w:r>
        <w:rPr>
          <w:rFonts w:hint="eastAsia"/>
        </w:rPr>
        <w:t>　　第五节 汽车传感器行业经营管理风险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2025-2031年中国汽车传感器行业发展趋势研究分析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2025-2031年汽车传感器行业国际市场预测</w:t>
      </w:r>
      <w:r>
        <w:rPr>
          <w:rFonts w:hint="eastAsia"/>
        </w:rPr>
        <w:br/>
      </w:r>
      <w:r>
        <w:rPr>
          <w:rFonts w:hint="eastAsia"/>
        </w:rPr>
        <w:t>　　　　一、汽车传感器行业产能预测</w:t>
      </w:r>
      <w:r>
        <w:rPr>
          <w:rFonts w:hint="eastAsia"/>
        </w:rPr>
        <w:br/>
      </w:r>
      <w:r>
        <w:rPr>
          <w:rFonts w:hint="eastAsia"/>
        </w:rPr>
        <w:t>　　　　二、汽车传感器行业市场需求前景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中国汽车传感器行业发展趋势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2025-2031年汽车传感器行业中国市场预测</w:t>
      </w:r>
      <w:r>
        <w:rPr>
          <w:rFonts w:hint="eastAsia"/>
        </w:rPr>
        <w:br/>
      </w:r>
      <w:r>
        <w:rPr>
          <w:rFonts w:hint="eastAsia"/>
        </w:rPr>
        <w:t>　　　　一、汽车传感器行业产能预测</w:t>
      </w:r>
      <w:r>
        <w:rPr>
          <w:rFonts w:hint="eastAsia"/>
        </w:rPr>
        <w:br/>
      </w:r>
      <w:r>
        <w:rPr>
          <w:rFonts w:hint="eastAsia"/>
        </w:rPr>
        <w:t>　　　　二、汽车传感器行业市场需求前景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汽车传感器行业投资机会分析研究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2025-2031年汽车传感器行业主要区域投资机会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2025-2031年汽车传感器行业出口市场投资机会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2025-2031年汽车传感器行业企业的多元化投资机会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汽车传感器企业制定“十五五”发展战略研究分析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(中^智^林)“十五五”发展战略规划的制定依据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中国汽车传感器标准分析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2020-2025年中国汽车传感器行业产能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2020-2025年中国汽车传感器行业消费量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2025-2031年中国汽车传感器行业消费量预测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2020-2025年中国汽车传感器行业市场规模</w:t>
      </w:r>
      <w:r>
        <w:rPr>
          <w:rFonts w:hint="eastAsia"/>
        </w:rPr>
        <w:br/>
      </w:r>
      <w:r>
        <w:rPr>
          <w:rFonts w:hint="eastAsia"/>
        </w:rPr>
        <w:t>　　图表 汽车零部件知名企业</w:t>
      </w:r>
      <w:r>
        <w:rPr>
          <w:rFonts w:hint="eastAsia"/>
        </w:rPr>
        <w:br/>
      </w:r>
      <w:r>
        <w:rPr>
          <w:rFonts w:hint="eastAsia"/>
        </w:rPr>
        <w:t>　　图表 零部件生产附加值及资源成本分布图</w:t>
      </w:r>
      <w:r>
        <w:rPr>
          <w:rFonts w:hint="eastAsia"/>
        </w:rPr>
        <w:br/>
      </w:r>
      <w:r>
        <w:rPr>
          <w:rFonts w:hint="eastAsia"/>
        </w:rPr>
        <w:t>　　图表 2025-2031年全球汽车传感器行业产量预测</w:t>
      </w:r>
      <w:r>
        <w:rPr>
          <w:rFonts w:hint="eastAsia"/>
        </w:rPr>
        <w:br/>
      </w:r>
      <w:r>
        <w:rPr>
          <w:rFonts w:hint="eastAsia"/>
        </w:rPr>
        <w:t>　　图表 中国汽车零部件行业企业所有制结构</w:t>
      </w:r>
      <w:r>
        <w:rPr>
          <w:rFonts w:hint="eastAsia"/>
        </w:rPr>
        <w:br/>
      </w:r>
      <w:r>
        <w:rPr>
          <w:rFonts w:hint="eastAsia"/>
        </w:rPr>
        <w:t>　　图表 新三板与主板、中小板、创业板相关要求比较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2025年东风电子科技股份有限公司资产百分比分析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2025年东风电子科技股份有限公司主营构成分析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2025年航天时代电子技术股份有限公司资产百分比分析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2025年航天时代电子技术股份有限公司主营构成分析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2025年中航电测仪器股份有限公司资产百分比分析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2025年中航电测仪器股份有限公司主营构成分析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2025年江苏东华测试技术股份有限公司资产百分比分析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2025年江苏东华测试技术股份有限公司主营构成分析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汽车传感器行业政策</w:t>
      </w:r>
      <w:r>
        <w:rPr>
          <w:rFonts w:hint="eastAsia"/>
        </w:rPr>
        <w:br/>
      </w:r>
      <w:r>
        <w:rPr>
          <w:rFonts w:hint="eastAsia"/>
        </w:rPr>
        <w:t>　　图表 2020-2025年全球汽车传感器行业产能</w:t>
      </w:r>
      <w:r>
        <w:rPr>
          <w:rFonts w:hint="eastAsia"/>
        </w:rPr>
        <w:br/>
      </w:r>
      <w:r>
        <w:rPr>
          <w:rFonts w:hint="eastAsia"/>
        </w:rPr>
        <w:t>　　图表 2025-2031年全球汽车传感器行业产能预测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2025-2031年中国汽车传感器行业市场规模预测</w:t>
      </w:r>
      <w:r>
        <w:rPr>
          <w:rFonts w:hint="eastAsia"/>
        </w:rPr>
        <w:br/>
      </w:r>
      <w:r>
        <w:rPr>
          <w:rFonts w:hint="eastAsia"/>
        </w:rPr>
        <w:t>　　图表 企业资源分类</w:t>
      </w:r>
      <w:r>
        <w:rPr>
          <w:rFonts w:hint="eastAsia"/>
        </w:rPr>
        <w:br/>
      </w:r>
      <w:r>
        <w:rPr>
          <w:rFonts w:hint="eastAsia"/>
        </w:rPr>
        <w:t>　　图表 企业能力分类-职能角度</w:t>
      </w:r>
      <w:r>
        <w:rPr>
          <w:rFonts w:hint="eastAsia"/>
        </w:rPr>
        <w:br/>
      </w:r>
      <w:r>
        <w:rPr>
          <w:rFonts w:hint="eastAsia"/>
        </w:rPr>
        <w:t>　　图表 企业能力分类-价值链角度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3d6cf8ada4553" w:history="1">
        <w:r>
          <w:rPr>
            <w:rStyle w:val="Hyperlink"/>
          </w:rPr>
          <w:t>2025年中国汽车传感器市场调查分析与发展前景研究报告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3d6cf8ada4553" w:history="1">
        <w:r>
          <w:rPr>
            <w:rStyle w:val="Hyperlink"/>
          </w:rPr>
          <w:t>https://www.20087.com/M_JiaoTongYunShu/25/QiCheChuanGanQiShiChangDiaoYanYuQianJingYuCe.html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对车有影响吗、汽车传感器有哪些、国内传感器三巨头、汽车传感器的主要功能是什么、传感器坏了显示什么图标、汽车传感器清洗、传感器坏了可以继续开吗、汽车传感器原理、传感器有必要去4s店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ca2620f394e91" w:history="1">
      <w:r>
        <w:rPr>
          <w:rStyle w:val="Hyperlink"/>
        </w:rPr>
        <w:t>2025年中国汽车传感器市场调查分析与发展前景研究报告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5/QiCheChuanGanQiShiChangDiaoYanYuQianJingYuCe.html" TargetMode="External" Id="R0c13d6cf8ada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5/QiCheChuanGanQiShiChangDiaoYanYuQianJingYuCe.html" TargetMode="External" Id="R888ca2620f39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2025-04-22T01:00:00Z</dcterms:created>
  <dcterms:modified xsi:type="dcterms:W3CDTF">2025-04-22T02:00:00Z</dcterms:modified>
  <dc:subject>2025年中国汽车传感器市场调查分析与发展前景研究报告</dc:subject>
  <dc:title>2025年中国汽车传感器市场调查分析与发展前景研究报告</dc:title>
  <cp:keywords>2025年中国汽车传感器市场调查分析与发展前景研究报告</cp:keywords>
  <dc:description>2025年中国汽车传感器市场调查分析与发展前景研究报告</dc:description>
</cp:coreProperties>
</file>