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730fc050488b" w:history="1">
              <w:r>
                <w:rPr>
                  <w:rStyle w:val="Hyperlink"/>
                </w:rPr>
                <w:t>2025-2031年中国高级轿车行业发展全面调研与未来趋势报告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730fc050488b" w:history="1">
              <w:r>
                <w:rPr>
                  <w:rStyle w:val="Hyperlink"/>
                </w:rPr>
                <w:t>2025-2031年中国高级轿车行业发展全面调研与未来趋势报告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3730fc050488b" w:history="1">
                <w:r>
                  <w:rPr>
                    <w:rStyle w:val="Hyperlink"/>
                  </w:rPr>
                  <w:t>https://www.20087.com/5/62/GaoJiJiaoCheHangYeFaZhanQuShi.html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轿车市场在全球范围内展现出强劲的增长态势，主要受到新兴市场中产阶级的崛起、豪华品牌策略调整以及技术创新的推动。近年来，随着消费者对驾驶体验、安全性和智能化功能的追求，高级轿车制造商纷纷加大研发投入，推出搭载先进辅助驾驶系统、车联网技术和豪华内饰的新车型。同时，电气化趋势明显，许多豪华品牌已将电动车纳入产品线，以适应全球减排目标。</w:t>
      </w:r>
      <w:r>
        <w:rPr>
          <w:rFonts w:hint="eastAsia"/>
        </w:rPr>
        <w:br/>
      </w:r>
      <w:r>
        <w:rPr>
          <w:rFonts w:hint="eastAsia"/>
        </w:rPr>
        <w:t>　　未来，高级轿车行业将更加注重可持续性和智能化。随着自动驾驶技术的成熟，高级轿车将集成更高级别的自动驾驶功能，提高驾驶安全性和便利性。同时，环保法规的严格化将加速电气化转型，混合动力和纯电动车型将占据更大的市场份额。此外，共享出行和个性化定制服务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730fc050488b" w:history="1">
        <w:r>
          <w:rPr>
            <w:rStyle w:val="Hyperlink"/>
          </w:rPr>
          <w:t>2025-2031年中国高级轿车行业发展全面调研与未来趋势报告</w:t>
        </w:r>
      </w:hyperlink>
      <w:r>
        <w:rPr>
          <w:rFonts w:hint="eastAsia"/>
        </w:rPr>
        <w:t>》基于国家统计局及高级轿车行业协会的权威数据，全面调研了高级轿车行业的市场规模、市场需求、产业链结构及价格变动，并对高级轿车细分市场进行了深入分析。报告详细剖析了高级轿车市场竞争格局，重点关注品牌影响力及重点企业的运营表现，同时科学预测了高级轿车市场前景与发展趋势，识别了行业潜在的风险与机遇。通过专业、科学的研究方法，报告为高级轿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中国高级轿车行业发展概述</w:t>
      </w:r>
      <w:r>
        <w:rPr>
          <w:rFonts w:hint="eastAsia"/>
        </w:rPr>
        <w:br/>
      </w:r>
      <w:r>
        <w:rPr>
          <w:rFonts w:hint="eastAsia"/>
        </w:rPr>
        <w:t>　　第一节 高级轿车行业发展状况分析</w:t>
      </w:r>
      <w:r>
        <w:rPr>
          <w:rFonts w:hint="eastAsia"/>
        </w:rPr>
        <w:br/>
      </w:r>
      <w:r>
        <w:rPr>
          <w:rFonts w:hint="eastAsia"/>
        </w:rPr>
        <w:t>　　　　一、高级轿车定义</w:t>
      </w:r>
      <w:r>
        <w:rPr>
          <w:rFonts w:hint="eastAsia"/>
        </w:rPr>
        <w:br/>
      </w:r>
      <w:r>
        <w:rPr>
          <w:rFonts w:hint="eastAsia"/>
        </w:rPr>
        <w:t>　　　　二、高级轿车行业发展历程</w:t>
      </w:r>
      <w:r>
        <w:rPr>
          <w:rFonts w:hint="eastAsia"/>
        </w:rPr>
        <w:br/>
      </w:r>
      <w:r>
        <w:rPr>
          <w:rFonts w:hint="eastAsia"/>
        </w:rPr>
        <w:t>　　第二节 高级轿车产业链分析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二、高级轿车产业链模型分析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2020-2025年中国高级轿车行业经济指标分析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全球高级轿车市场发展分析</w:t>
      </w:r>
      <w:r>
        <w:rPr>
          <w:rFonts w:hint="eastAsia"/>
        </w:rPr>
        <w:br/>
      </w:r>
      <w:r>
        <w:rPr>
          <w:rFonts w:hint="eastAsia"/>
        </w:rPr>
        <w:t>　　第一节 全球高级轿车市场发展情况分析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一、2025年全球高级轿车市场发展分析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二、2025年全球高级轿车市场统计分析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三、2025年全球高级轿车市场调研</w:t>
      </w:r>
      <w:r>
        <w:rPr>
          <w:rFonts w:hint="eastAsia"/>
        </w:rPr>
        <w:br/>
      </w:r>
      <w:r>
        <w:rPr>
          <w:rFonts w:hint="eastAsia"/>
        </w:rPr>
        <w:t>　　　　四、2025年全球高级轿车销售排名</w:t>
      </w:r>
      <w:r>
        <w:rPr>
          <w:rFonts w:hint="eastAsia"/>
        </w:rPr>
        <w:br/>
      </w:r>
      <w:r>
        <w:rPr>
          <w:rFonts w:hint="eastAsia"/>
        </w:rPr>
        <w:t>　　第二节 2025年世界主要国家高级轿车市场调研</w:t>
      </w:r>
      <w:r>
        <w:rPr>
          <w:rFonts w:hint="eastAsia"/>
        </w:rPr>
        <w:br/>
      </w:r>
      <w:r>
        <w:rPr>
          <w:rFonts w:hint="eastAsia"/>
        </w:rPr>
        <w:t>　　　　一、2025年美国高级轿车市场现状分析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二、2025年欧洲高级轿车市场现状分析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三、2025年日本高级轿车市场现状分析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四、2025年韩国高级轿车市场现状分析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五、2025年中东与非洲高级轿车市场调研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中国高级轿车市场运行分析</w:t>
      </w:r>
      <w:r>
        <w:rPr>
          <w:rFonts w:hint="eastAsia"/>
        </w:rPr>
        <w:br/>
      </w:r>
      <w:r>
        <w:rPr>
          <w:rFonts w:hint="eastAsia"/>
        </w:rPr>
        <w:t>　　第一节 高级轿车行业市场发展基本状况分析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中国高级轿车行业的国际比较分析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中国高级轿车市场发展情况分析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一、2025年中国高级轿车市场发展分析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二、2025年中国高级轿车市场统计分析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三、2025年中国高级轿车市场调研</w:t>
      </w:r>
      <w:r>
        <w:rPr>
          <w:rFonts w:hint="eastAsia"/>
        </w:rPr>
        <w:br/>
      </w:r>
      <w:r>
        <w:rPr>
          <w:rFonts w:hint="eastAsia"/>
        </w:rPr>
        <w:t>　　　　四、2025年中国高级轿车细分市场</w:t>
      </w:r>
      <w:r>
        <w:rPr>
          <w:rFonts w:hint="eastAsia"/>
        </w:rPr>
        <w:br/>
      </w:r>
      <w:r>
        <w:rPr>
          <w:rFonts w:hint="eastAsia"/>
        </w:rPr>
        <w:t>　　第二节 中国高级轿车行业的国际比较分析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一、中国高级轿车行业竞争力指标分析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二、国际高级轿车行业竞争力指标分析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三、中国高级轿车行业经济指标国际比较分析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全球高级轿车行业市场需求分析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中国高级轿车所属行业经济运行指标分析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2025年中国高级轿车所属行业总体规模分析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2025年中国高级轿车所属行业产销分析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2025年中国高级轿车所属行业财务指标总体分析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中国高级轿车生产现状分析</w:t>
      </w:r>
      <w:r>
        <w:rPr>
          <w:rFonts w:hint="eastAsia"/>
        </w:rPr>
        <w:br/>
      </w:r>
      <w:r>
        <w:rPr>
          <w:rFonts w:hint="eastAsia"/>
        </w:rPr>
        <w:t>　　第一节 高级轿车行业总体规模</w:t>
      </w:r>
      <w:r>
        <w:rPr>
          <w:rFonts w:hint="eastAsia"/>
        </w:rPr>
        <w:br/>
      </w:r>
      <w:r>
        <w:rPr>
          <w:rFonts w:hint="eastAsia"/>
        </w:rPr>
        <w:t>　　第二节 高级轿车产能概况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高级轿车产量概况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高级轿车行业市场供给分析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一、2025年生产规模现状调研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中国高级轿车市场供需分析</w:t>
      </w:r>
      <w:r>
        <w:rPr>
          <w:rFonts w:hint="eastAsia"/>
        </w:rPr>
        <w:br/>
      </w:r>
      <w:r>
        <w:rPr>
          <w:rFonts w:hint="eastAsia"/>
        </w:rPr>
        <w:t>　　第一节 2025年高级轿车市场需求分析</w:t>
      </w:r>
      <w:r>
        <w:rPr>
          <w:rFonts w:hint="eastAsia"/>
        </w:rPr>
        <w:br/>
      </w:r>
      <w:r>
        <w:rPr>
          <w:rFonts w:hint="eastAsia"/>
        </w:rPr>
        <w:t>　　　　一、高级轿车行业需求市场</w:t>
      </w:r>
      <w:r>
        <w:rPr>
          <w:rFonts w:hint="eastAsia"/>
        </w:rPr>
        <w:br/>
      </w:r>
      <w:r>
        <w:rPr>
          <w:rFonts w:hint="eastAsia"/>
        </w:rPr>
        <w:t>　　　　二、高级轿车行业客户结构</w:t>
      </w:r>
      <w:r>
        <w:rPr>
          <w:rFonts w:hint="eastAsia"/>
        </w:rPr>
        <w:br/>
      </w:r>
      <w:r>
        <w:rPr>
          <w:rFonts w:hint="eastAsia"/>
        </w:rPr>
        <w:t>　　　　三、高级轿车行业需求的地区差异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2025年高级轿车市场供给分析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一、2025-2031年高级轿车行业的需求预测分析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二、2025-2031年高级轿车行业的供应预测分析</w:t>
      </w:r>
      <w:r>
        <w:rPr>
          <w:rFonts w:hint="eastAsia"/>
        </w:rPr>
        <w:br/>
      </w:r>
      <w:r>
        <w:rPr>
          <w:rFonts w:hint="eastAsia"/>
        </w:rPr>
        <w:t>　　　　三、2020-2025年高级轿车供求平衡分析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四、2025-2031年高级轿车供求平衡预测分析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高级轿车行业主要市场大区发展状况及竞争力研究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高级轿车重点地区销售分析</w:t>
      </w:r>
      <w:r>
        <w:rPr>
          <w:rFonts w:hint="eastAsia"/>
        </w:rPr>
        <w:br/>
      </w:r>
      <w:r>
        <w:rPr>
          <w:rFonts w:hint="eastAsia"/>
        </w:rPr>
        <w:t>　　　　一、高级轿车各地区对比销售分析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二、高级轿车“重点地区一”销售分析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三、高级轿车“重点地区二”销售分析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四、高级轿车“重点地区三”销售分析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五、高级轿车“重点地区四”销售分析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六、高级轿车“重点地区五”销售分析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七、高级轿车“重点地区六”销售分析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高级轿车产业链的分析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第二节 高级轿车产业链的分析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高级轿车市场竞争格局分析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高级轿车产品竞争力优势分析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高级轿车行业竞争格局分析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一、2025年高级轿车行业竞争分析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二、2025年国内外高级轿车竞争分析</w:t>
      </w:r>
      <w:r>
        <w:rPr>
          <w:rFonts w:hint="eastAsia"/>
        </w:rPr>
        <w:br/>
      </w:r>
      <w:r>
        <w:rPr>
          <w:rFonts w:hint="eastAsia"/>
        </w:rPr>
        <w:t>　　　　三、2025年中国高级轿车市场竞争分析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四、2025年中国高级轿车市场集中度分析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高级轿车行业产业结构分析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三、中国高级轿车行业参与国际竞争的战略市场定位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第七节 丰田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第八节 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第九节 凯迪拉克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第十节 沃尔沃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投资前景预测分析</w:t>
      </w:r>
      <w:r>
        <w:rPr>
          <w:rFonts w:hint="eastAsia"/>
        </w:rPr>
        <w:br/>
      </w:r>
      <w:r>
        <w:rPr>
          <w:rFonts w:hint="eastAsia"/>
        </w:rPr>
        <w:t>第十三章 2025-2031年高级轿车行业发展趋势及影响因素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高级轿车未来发展预测分析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一、中国高级轿车发展方向分析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二、2025-2031年中国高级轿车行业发展规模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三、2025-2031年中国高级轿车行业发展趋势预测分析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2025-2031年高级轿车行业供给预测分析</w:t>
      </w:r>
      <w:r>
        <w:rPr>
          <w:rFonts w:hint="eastAsia"/>
        </w:rPr>
        <w:br/>
      </w:r>
      <w:r>
        <w:rPr>
          <w:rFonts w:hint="eastAsia"/>
        </w:rPr>
        <w:t>　　　　一、2025-2031年高级轿车行业供给预测分析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二、2025-2031年高级轿车行业需求预测分析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三、2025-2031年高级轿车行业进出口预测分析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六、中国高级轿车行业SWOT分析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2025-2031年高级轿车行业投资方向与风险分析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中:智:林:：2025-2031年中国高级轿车行业投资前景分析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730fc050488b" w:history="1">
        <w:r>
          <w:rPr>
            <w:rStyle w:val="Hyperlink"/>
          </w:rPr>
          <w:t>2025-2031年中国高级轿车行业发展全面调研与未来趋势报告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3730fc050488b" w:history="1">
        <w:r>
          <w:rPr>
            <w:rStyle w:val="Hyperlink"/>
          </w:rPr>
          <w:t>https://www.20087.com/5/62/GaoJiJiaoCheHangYeFaZhanQuShi.html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热点：高档汽车、高级轿车品牌、高级车型、高级轿车图片、各种高级轿车图片、高级轿车通常采用什么颜色、什么是高级轿车、黑色高级轿车、高级轿车排行榜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36c0e98874398" w:history="1">
      <w:r>
        <w:rPr>
          <w:rStyle w:val="Hyperlink"/>
        </w:rPr>
        <w:t>2025-2031年中国高级轿车行业发展全面调研与未来趋势报告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oJiJiaoCheHangYeFaZhanQuShi.html" TargetMode="External" Id="R0fd3730fc050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oJiJiaoCheHangYeFaZhanQuShi.html" TargetMode="External" Id="Rdd836c0e9887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2025-04-22T08:37:00Z</dcterms:created>
  <dcterms:modified xsi:type="dcterms:W3CDTF">2025-04-22T09:37:00Z</dcterms:modified>
  <dc:subject>2025-2031年中国高级轿车行业发展全面调研与未来趋势报告</dc:subject>
  <dc:title>2025-2031年中国高级轿车行业发展全面调研与未来趋势报告</dc:title>
  <cp:keywords>2025-2031年中国高级轿车行业发展全面调研与未来趋势报告</cp:keywords>
  <dc:description>2025-2031年中国高级轿车行业发展全面调研与未来趋势报告</dc:description>
</cp:coreProperties>
</file>