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9abb7c0f6304bf7" w:history="1">
              <w:r>
                <w:rPr>
                  <w:rStyle w:val="Hyperlink"/>
                </w:rPr>
                <w:t>2025-2031年中国休闲车行业发展研究与前景分析报告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9abb7c0f6304bf7" w:history="1">
              <w:r>
                <w:rPr>
                  <w:rStyle w:val="Hyperlink"/>
                </w:rPr>
                <w:t>2025-2031年中国休闲车行业发展研究与前景分析报告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5027826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9abb7c0f6304bf7" w:history="1">
                <w:r>
                  <w:rPr>
                    <w:rStyle w:val="Hyperlink"/>
                  </w:rPr>
                  <w:t>https://www.20087.com/6/82/XiuXianCheDeFaZhanQianJing.html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休闲车（Recreational Vehicle, RV）是一种集交通、住宿、娱乐功能于一体的移动生活载体，广泛用于户外旅行、露营、长途自驾、退休生活等场景。按照结构形式可分为自行式房车（Class A/B/C）、拖挂式房车、皮卡房车等多种类型，内部通常配备床铺、厨房、卫生间、储物空间、水电系统等基本生活设施。随着全球旅游消费升级与自由出行理念普及，休闲车市场在欧美国家已形成成熟产业链，而在亚洲、拉美等新兴市场正处于快速成长阶段。行业内企业正围绕轻量化材料、智能控制系统、新能源动力等方面进行持续创新，以提升产品舒适性、续航能力与环保性能。</w:t>
      </w:r>
      <w:r>
        <w:rPr>
          <w:rFonts w:hint="eastAsia"/>
        </w:rPr>
        <w:br/>
      </w:r>
      <w:r>
        <w:rPr>
          <w:rFonts w:hint="eastAsia"/>
        </w:rPr>
        <w:t>　　未来，休闲车将在电动化、智能化与共享化方向持续推进。一方面，随着新能源汽车技术的发展，电动休闲车将成为行业新热点，搭载太阳能发电系统、储能电池与智能能源管理平台，实现零排放运行与长时间离网使用；另一方面，自动驾驶与车联网技术的融合将推动休闲车向“移动智能生活空间”演进，实现远程控制、语音交互、环境自适应调节等功能，提升用户体验与安全性。此外，在共享经济模式影响下，短租、分时租赁、营地配套服务等新型商业模式将加速落地，降低消费者入门门槛，促进休闲车从高端奢侈品向大众消费品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9abb7c0f6304bf7" w:history="1">
        <w:r>
          <w:rPr>
            <w:rStyle w:val="Hyperlink"/>
          </w:rPr>
          <w:t>2025-2031年中国休闲车行业发展研究与前景分析报告</w:t>
        </w:r>
      </w:hyperlink>
      <w:r>
        <w:rPr>
          <w:rFonts w:hint="eastAsia"/>
        </w:rPr>
        <w:t>》从市场规模、需求变化及价格动态等维度，系统解析了休闲车行业的现状与发展趋势。报告深入分析了休闲车产业链各环节，科学预测了市场前景与技术发展方向，同时聚焦休闲车细分市场特点及重点企业的经营表现，揭示了休闲车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休闲车行业概述</w:t>
      </w:r>
      <w:r>
        <w:rPr>
          <w:rFonts w:hint="eastAsia"/>
        </w:rPr>
        <w:br/>
      </w:r>
      <w:r>
        <w:rPr>
          <w:rFonts w:hint="eastAsia"/>
        </w:rPr>
        <w:t>　　第一节 休闲车定义与分类</w:t>
      </w:r>
      <w:r>
        <w:rPr>
          <w:rFonts w:hint="eastAsia"/>
        </w:rPr>
        <w:br/>
      </w:r>
      <w:r>
        <w:rPr>
          <w:rFonts w:hint="eastAsia"/>
        </w:rPr>
        <w:t>　　第二节 休闲车应用领域</w:t>
      </w:r>
      <w:r>
        <w:rPr>
          <w:rFonts w:hint="eastAsia"/>
        </w:rPr>
        <w:br/>
      </w:r>
      <w:r>
        <w:rPr>
          <w:rFonts w:hint="eastAsia"/>
        </w:rPr>
        <w:t>　　第三节 休闲车行业经济指标分析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休闲车产业链及经营模式分析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三、休闲车销售模式及销售渠道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全球休闲车市场发展综述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2020-2024年全球休闲车市场规模与趋势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主要国家与地区休闲车市场分析</w:t>
      </w:r>
      <w:r>
        <w:rPr>
          <w:rFonts w:hint="eastAsia"/>
        </w:rPr>
        <w:br/>
      </w:r>
      <w:r>
        <w:rPr>
          <w:rFonts w:hint="eastAsia"/>
        </w:rPr>
        <w:t>　　第三节 2025-2031年全球休闲车行业发展趋势与前景预测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中国休闲车行业市场分析</w:t>
      </w:r>
      <w:r>
        <w:rPr>
          <w:rFonts w:hint="eastAsia"/>
        </w:rPr>
        <w:br/>
      </w:r>
      <w:r>
        <w:rPr>
          <w:rFonts w:hint="eastAsia"/>
        </w:rPr>
        <w:t>　　第一节 2023-2024年休闲车产能与投资动态</w:t>
      </w:r>
      <w:r>
        <w:rPr>
          <w:rFonts w:hint="eastAsia"/>
        </w:rPr>
        <w:br/>
      </w:r>
      <w:r>
        <w:rPr>
          <w:rFonts w:hint="eastAsia"/>
        </w:rPr>
        <w:t>　　　　一、国内休闲车产能及利用情况</w:t>
      </w:r>
      <w:r>
        <w:rPr>
          <w:rFonts w:hint="eastAsia"/>
        </w:rPr>
        <w:br/>
      </w:r>
      <w:r>
        <w:rPr>
          <w:rFonts w:hint="eastAsia"/>
        </w:rPr>
        <w:t>　　　　二、休闲车产能扩张与投资动态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2025-2031年休闲车行业产量统计与趋势预测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一、2020-2024年休闲车行业产量数据统计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1、2020-2024年休闲车产量及增长趋势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2、2020-2024年休闲车细分产品产量及份额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二、影响休闲车产量的关键因素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三、2025-2031年休闲车产量预测</w:t>
      </w:r>
      <w:r>
        <w:rPr>
          <w:rFonts w:hint="eastAsia"/>
        </w:rPr>
        <w:br/>
      </w:r>
      <w:r>
        <w:rPr>
          <w:rFonts w:hint="eastAsia"/>
        </w:rPr>
        <w:t>　　第三节 2025-2031年休闲车市场需求与销售分析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一、2023-2024年休闲车行业需求现状</w:t>
      </w:r>
      <w:r>
        <w:rPr>
          <w:rFonts w:hint="eastAsia"/>
        </w:rPr>
        <w:br/>
      </w:r>
      <w:r>
        <w:rPr>
          <w:rFonts w:hint="eastAsia"/>
        </w:rPr>
        <w:t>　　　　二、休闲车客户群体与需求特点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三、2020-2024年休闲车行业销售规模分析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四、2025-2031年休闲车市场增长潜力与规模预测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中国休闲车细分市场与下游应用领域分析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休闲车细分市场分析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一、2023-2024年休闲车主要细分产品市场现状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休闲车下游应用与客户群体分析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一、2023-2024年休闲车各应用领域市场现状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2023-2024年中国休闲车技术发展研究</w:t>
      </w:r>
      <w:r>
        <w:rPr>
          <w:rFonts w:hint="eastAsia"/>
        </w:rPr>
        <w:br/>
      </w:r>
      <w:r>
        <w:rPr>
          <w:rFonts w:hint="eastAsia"/>
        </w:rPr>
        <w:t>　　第一节 当前休闲车技术发展现状</w:t>
      </w:r>
      <w:r>
        <w:rPr>
          <w:rFonts w:hint="eastAsia"/>
        </w:rPr>
        <w:br/>
      </w:r>
      <w:r>
        <w:rPr>
          <w:rFonts w:hint="eastAsia"/>
        </w:rPr>
        <w:t>　　第二节 国内外休闲车技术差异与原因</w:t>
      </w:r>
      <w:r>
        <w:rPr>
          <w:rFonts w:hint="eastAsia"/>
        </w:rPr>
        <w:br/>
      </w:r>
      <w:r>
        <w:rPr>
          <w:rFonts w:hint="eastAsia"/>
        </w:rPr>
        <w:t>　　第三节 休闲车技术创新与发展趋势预测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技术进步对休闲车行业的影响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休闲车价格机制与竞争策略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一、2020-2024年休闲车市场价格走势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休闲车定价策略与方法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2025-2031年休闲车价格竞争态势与趋势预测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中国休闲车行业重点区域市场研究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2023-2024年重点区域休闲车市场发展概况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二、2020-2024年休闲车市场需求规模情况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三、2025-2031年休闲车行业发展潜力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二、2020-2024年休闲车市场需求规模情况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三、2025-2031年休闲车行业发展潜力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二、2020-2024年休闲车市场需求规模情况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三、2025-2031年休闲车行业发展潜力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二、2020-2024年休闲车市场需求规模情况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三、2025-2031年休闲车行业发展潜力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二、2020-2024年休闲车市场需求规模情况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三、2025-2031年休闲车行业发展潜力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2020-2024年中国休闲车行业进出口情况分析</w:t>
      </w:r>
      <w:r>
        <w:rPr>
          <w:rFonts w:hint="eastAsia"/>
        </w:rPr>
        <w:br/>
      </w:r>
      <w:r>
        <w:rPr>
          <w:rFonts w:hint="eastAsia"/>
        </w:rPr>
        <w:t>　　第一节 休闲车行业进口情况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一、2020-2024年休闲车进口规模及增长情况</w:t>
      </w:r>
      <w:r>
        <w:rPr>
          <w:rFonts w:hint="eastAsia"/>
        </w:rPr>
        <w:br/>
      </w:r>
      <w:r>
        <w:rPr>
          <w:rFonts w:hint="eastAsia"/>
        </w:rPr>
        <w:t>　　　　二、休闲车主要进口来源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休闲车行业出口情况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一、2020-2024年休闲车出口规模及增长情况</w:t>
      </w:r>
      <w:r>
        <w:rPr>
          <w:rFonts w:hint="eastAsia"/>
        </w:rPr>
        <w:br/>
      </w:r>
      <w:r>
        <w:rPr>
          <w:rFonts w:hint="eastAsia"/>
        </w:rPr>
        <w:t>　　　　二、休闲车主要出口目的地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2020-2024年中国休闲车行业总体发展与财务状况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2020-2024年中国休闲车行业规模情况</w:t>
      </w:r>
      <w:r>
        <w:rPr>
          <w:rFonts w:hint="eastAsia"/>
        </w:rPr>
        <w:br/>
      </w:r>
      <w:r>
        <w:rPr>
          <w:rFonts w:hint="eastAsia"/>
        </w:rPr>
        <w:t>　　　　一、休闲车行业企业数量规模</w:t>
      </w:r>
      <w:r>
        <w:rPr>
          <w:rFonts w:hint="eastAsia"/>
        </w:rPr>
        <w:br/>
      </w:r>
      <w:r>
        <w:rPr>
          <w:rFonts w:hint="eastAsia"/>
        </w:rPr>
        <w:t>　　　　二、休闲车行业从业人员规模</w:t>
      </w:r>
      <w:r>
        <w:rPr>
          <w:rFonts w:hint="eastAsia"/>
        </w:rPr>
        <w:br/>
      </w:r>
      <w:r>
        <w:rPr>
          <w:rFonts w:hint="eastAsia"/>
        </w:rPr>
        <w:t>　　　　三、休闲车行业市场敏感性分析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2020-2024年中国休闲车行业财务能力分析</w:t>
      </w:r>
      <w:r>
        <w:rPr>
          <w:rFonts w:hint="eastAsia"/>
        </w:rPr>
        <w:br/>
      </w:r>
      <w:r>
        <w:rPr>
          <w:rFonts w:hint="eastAsia"/>
        </w:rPr>
        <w:t>　　　　一、休闲车行业盈利能力</w:t>
      </w:r>
      <w:r>
        <w:rPr>
          <w:rFonts w:hint="eastAsia"/>
        </w:rPr>
        <w:br/>
      </w:r>
      <w:r>
        <w:rPr>
          <w:rFonts w:hint="eastAsia"/>
        </w:rPr>
        <w:t>　　　　二、休闲车行业偿债能力</w:t>
      </w:r>
      <w:r>
        <w:rPr>
          <w:rFonts w:hint="eastAsia"/>
        </w:rPr>
        <w:br/>
      </w:r>
      <w:r>
        <w:rPr>
          <w:rFonts w:hint="eastAsia"/>
        </w:rPr>
        <w:t>　　　　三、休闲车行业营运能力</w:t>
      </w:r>
      <w:r>
        <w:rPr>
          <w:rFonts w:hint="eastAsia"/>
        </w:rPr>
        <w:br/>
      </w:r>
      <w:r>
        <w:rPr>
          <w:rFonts w:hint="eastAsia"/>
        </w:rPr>
        <w:t>　　　　四、休闲车行业发展能力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休闲车行业重点企业调研分析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二、企业休闲车业务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二、企业休闲车业务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二、企业休闲车业务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二、企业休闲车业务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二、企业休闲车业务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二、企业休闲车业务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中国休闲车行业竞争格局分析</w:t>
      </w:r>
      <w:r>
        <w:rPr>
          <w:rFonts w:hint="eastAsia"/>
        </w:rPr>
        <w:br/>
      </w:r>
      <w:r>
        <w:rPr>
          <w:rFonts w:hint="eastAsia"/>
        </w:rPr>
        <w:t>　　第一节 休闲车行业竞争格局总览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2023-2024年休闲车行业竞争力分析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2020-2024年休闲车行业企业并购活动分析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2023-2024年休闲车行业会展与招投标活动分析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一、休闲车行业会展活动及其市场影响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2024年中国休闲车企业发展企业发展策略与建议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休闲车销售模式与渠道策略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休闲车品牌与市场推广策略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休闲车研发投入与技术创新能力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休闲车合作联盟与资源整合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中国休闲车行业风险与对策</w:t>
      </w:r>
      <w:r>
        <w:rPr>
          <w:rFonts w:hint="eastAsia"/>
        </w:rPr>
        <w:br/>
      </w:r>
      <w:r>
        <w:rPr>
          <w:rFonts w:hint="eastAsia"/>
        </w:rPr>
        <w:t>　　第一节 休闲车行业SWOT分析</w:t>
      </w:r>
      <w:r>
        <w:rPr>
          <w:rFonts w:hint="eastAsia"/>
        </w:rPr>
        <w:br/>
      </w:r>
      <w:r>
        <w:rPr>
          <w:rFonts w:hint="eastAsia"/>
        </w:rPr>
        <w:t>　　　　一、休闲车行业优势</w:t>
      </w:r>
      <w:r>
        <w:rPr>
          <w:rFonts w:hint="eastAsia"/>
        </w:rPr>
        <w:br/>
      </w:r>
      <w:r>
        <w:rPr>
          <w:rFonts w:hint="eastAsia"/>
        </w:rPr>
        <w:t>　　　　二、休闲车行业劣势</w:t>
      </w:r>
      <w:r>
        <w:rPr>
          <w:rFonts w:hint="eastAsia"/>
        </w:rPr>
        <w:br/>
      </w:r>
      <w:r>
        <w:rPr>
          <w:rFonts w:hint="eastAsia"/>
        </w:rPr>
        <w:t>　　　　三、休闲车市场机会</w:t>
      </w:r>
      <w:r>
        <w:rPr>
          <w:rFonts w:hint="eastAsia"/>
        </w:rPr>
        <w:br/>
      </w:r>
      <w:r>
        <w:rPr>
          <w:rFonts w:hint="eastAsia"/>
        </w:rPr>
        <w:t>　　　　四、休闲车市场威胁</w:t>
      </w:r>
      <w:r>
        <w:rPr>
          <w:rFonts w:hint="eastAsia"/>
        </w:rPr>
        <w:br/>
      </w:r>
      <w:r>
        <w:rPr>
          <w:rFonts w:hint="eastAsia"/>
        </w:rPr>
        <w:t>　　第二节 休闲车行业风险及对策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2025-2031年中国休闲车行业前景与发展趋势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2023-2024年休闲车行业发展环境分析</w:t>
      </w:r>
      <w:r>
        <w:rPr>
          <w:rFonts w:hint="eastAsia"/>
        </w:rPr>
        <w:br/>
      </w:r>
      <w:r>
        <w:rPr>
          <w:rFonts w:hint="eastAsia"/>
        </w:rPr>
        <w:t>　　　　一、休闲车行业主管部门与监管体制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二、休闲车行业主要法律法规及政策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三、休闲车行业标准与质量监管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2025-2031年休闲车行业发展趋势与方向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2025-2031年休闲车行业发展潜力与机遇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休闲车行业研究结论与建议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(中⋅智林)休闲车行业发展建议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2020-2024年中国休闲车市场规模及增长情况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2020-2024年中国休闲车行业产能及增长趋势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2025-2031年中国休闲车行业产能预测</w:t>
      </w:r>
      <w:r>
        <w:rPr>
          <w:rFonts w:hint="eastAsia"/>
        </w:rPr>
        <w:br/>
      </w:r>
      <w:r>
        <w:rPr>
          <w:rFonts w:hint="eastAsia"/>
        </w:rPr>
        <w:t>　　图表 2020-2024年中国休闲车行业产量及增长趋势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2025-2031年中国休闲车行业产量预测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2020-2024年中国休闲车行业市场需求及增长情况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2025-2031年中国休闲车行业市场需求预测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2020-2024年中国休闲车行业利润及增长情况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**地区休闲车市场规模及增长情况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**地区休闲车行业市场需求情况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**地区休闲车市场规模及增长情况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**地区休闲车行业市场需求情况</w:t>
      </w:r>
      <w:r>
        <w:rPr>
          <w:rFonts w:hint="eastAsia"/>
        </w:rPr>
        <w:br/>
      </w:r>
      <w:r>
        <w:rPr>
          <w:rFonts w:hint="eastAsia"/>
        </w:rPr>
        <w:t>　　图表 2020-2024年中国休闲车行业进口量及增速统计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2020-2024年中国休闲车行业出口量及增速统计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休闲车重点企业经营情况分析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2025年休闲车行业壁垒</w:t>
      </w:r>
      <w:r>
        <w:rPr>
          <w:rFonts w:hint="eastAsia"/>
        </w:rPr>
        <w:br/>
      </w:r>
      <w:r>
        <w:rPr>
          <w:rFonts w:hint="eastAsia"/>
        </w:rPr>
        <w:t>　　图表 2025年休闲车市场前景分析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2025-2031年中国休闲车市场需求预测</w:t>
      </w:r>
      <w:r>
        <w:rPr>
          <w:rFonts w:hint="eastAsia"/>
        </w:rPr>
        <w:br/>
      </w:r>
      <w:r>
        <w:rPr>
          <w:rFonts w:hint="eastAsia"/>
        </w:rPr>
        <w:t>　　图表 2025年休闲车发展趋势预测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9abb7c0f6304bf7" w:history="1">
        <w:r>
          <w:rPr>
            <w:rStyle w:val="Hyperlink"/>
          </w:rPr>
          <w:t>2025-2031年中国休闲车行业发展研究与前景分析报告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5027826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9abb7c0f6304bf7" w:history="1">
        <w:r>
          <w:rPr>
            <w:rStyle w:val="Hyperlink"/>
          </w:rPr>
          <w:t>https://www.20087.com/6/82/XiuXianCheDeFaZhanQianJing.html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热点：高端车、休闲车是什么车、家庭自用车、休闲车三轮车品牌排行榜、懒人汽车、休闲车棚怎么安装视频、二十万左右的车、休闲车和山地车的区别、商务车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e8907aa9ee4c8f" w:history="1">
      <w:r>
        <w:rPr>
          <w:rStyle w:val="Hyperlink"/>
        </w:rPr>
        <w:t>2025-2031年中国休闲车行业发展研究与前景分析报告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2/XiuXianCheDeFaZhanQianJing.html" TargetMode="External" Id="R59abb7c0f6304b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2/XiuXianCheDeFaZhanQianJing.html" TargetMode="External" Id="R77e8907aa9ee4c8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2024-11-18T00:34:59Z</dcterms:created>
  <dcterms:modified xsi:type="dcterms:W3CDTF">2024-11-18T01:34:59Z</dcterms:modified>
  <dc:subject>2025-2031年中国休闲车行业发展研究与前景分析报告</dc:subject>
  <dc:title>2025-2031年中国休闲车行业发展研究与前景分析报告</dc:title>
  <cp:keywords>2025-2031年中国休闲车行业发展研究与前景分析报告</cp:keywords>
  <dc:description>2025-2031年中国休闲车行业发展研究与前景分析报告</dc:description>
</cp:coreProperties>
</file>