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3b63b04304dc8" w:history="1">
              <w:r>
                <w:rPr>
                  <w:rStyle w:val="Hyperlink"/>
                </w:rPr>
                <w:t>2026-2032年中国全自动小型喷气式燃烧器市场调查研究与前景趋势分析报告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3b63b04304dc8" w:history="1">
              <w:r>
                <w:rPr>
                  <w:rStyle w:val="Hyperlink"/>
                </w:rPr>
                <w:t>2026-2032年中国全自动小型喷气式燃烧器市场调查研究与前景趋势分析报告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3b63b04304dc8" w:history="1">
                <w:r>
                  <w:rPr>
                    <w:rStyle w:val="Hyperlink"/>
                  </w:rPr>
                  <w:t>https://www.20087.com/6/52/QuanZiDongXiaoXingPenQiShiRanShaoQiDeQianJing.html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小型喷气式燃烧器是热能设备中的高效燃料转化装置，广泛应用于小型锅炉、烘干设备、熔炼炉与应急加热系统。全自动小型喷气式燃烧器以液化石油气或天然气为燃料，采用预混燃烧或扩散燃烧技术，通过风机强制供风实现完全燃烧，提升热效率并降低排放。主流设计集成点火控制器、火焰监测与安全切断装置，支持自动启动、稳态运行与熄火保护，确保操作安全。燃烧头采用耐高温合金制造，结构紧凑，便于集成于各类热工设备。全自动小型喷气式燃烧器企业注重燃烧稳定性与低氮氧化物排放，部分型号配备分级燃烧或烟气再循环功能，满足环保法规要求。在食品加工与陶瓷烧制领域，燃烧器的温度控制精度直接影响产品质量。</w:t>
      </w:r>
      <w:r>
        <w:rPr>
          <w:rFonts w:hint="eastAsia"/>
        </w:rPr>
        <w:br/>
      </w:r>
      <w:r>
        <w:rPr>
          <w:rFonts w:hint="eastAsia"/>
        </w:rPr>
        <w:t>　　未来，全自动小型喷气式燃烧器将向低排放、多燃料兼容与智能调控方向发展。市场调研网认为，超低氮氧化物燃烧技术将通过优化空燃比与火焰分布，实现接近零污染排放，适应城市环境标准。燃料柔性设计将支持生物燃气、氢气混合气或合成燃料的稳定燃烧，推动能源结构低碳转型。嵌入式控制模块将采集燃烧温度、烟气成分与气压数据，动态调节风机转速与燃气阀开度，维持最佳燃烧状态。远程监控接口将支持设备集群管理与故障预警，提升运维效率。模块化燃烧单元将便于功率扩展与现场更换，适应定制化热能需求。在安全层面，多重火焰检测与快速切断机制将增强系统鲁棒性。长远来看，全自动小型喷气式燃烧器将作为分布式能源节点，融入智慧能源网络，实现高效、清洁、灵活的热能供应，支撑工业与民用领域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63b63b04304dc8" w:history="1">
        <w:r>
          <w:rPr>
            <w:rStyle w:val="Hyperlink"/>
          </w:rPr>
          <w:t>2026-2032年中国全自动小型喷气式燃烧器市场调查研究与前景趋势分析报告</w:t>
        </w:r>
      </w:hyperlink>
      <w:r>
        <w:rPr>
          <w:rFonts w:hint="eastAsia"/>
        </w:rPr>
        <w:t>》，2025年全自动小型喷气式燃烧器行业市场规模达 亿元，预计2032年市场规模将达 亿元，期间年均复合增长率（CAGR）达 %。报告系统分析了全自动小型喷气式燃烧器行业的市场规模、供需动态及竞争格局，重点评估了主要全自动小型喷气式燃烧器企业的经营表现，并对全自动小型喷气式燃烧器行业未来发展趋势进行了科学预测。报告结合全自动小型喷气式燃烧器技术现状与SWOT分析，揭示了市场机遇与潜在风险。市场调研网发布的《</w:t>
      </w:r>
      <w:hyperlink r:id="Ref63b63b04304dc8" w:history="1">
        <w:r>
          <w:rPr>
            <w:rStyle w:val="Hyperlink"/>
          </w:rPr>
          <w:t>2026-2032年中国全自动小型喷气式燃烧器市场调查研究与前景趋势分析报告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全自动小型喷气式燃烧器市场概述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按照不同产品类型，全自动小型喷气式燃烧器主要可以分为如下几个类别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中国不同产品类型全自动小型喷气式燃烧器增长趋势2021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常规NOx排放</w:t>
      </w:r>
      <w:r>
        <w:rPr>
          <w:rFonts w:hint="eastAsia"/>
        </w:rPr>
        <w:br/>
      </w:r>
      <w:r>
        <w:rPr>
          <w:rFonts w:hint="eastAsia"/>
        </w:rPr>
        <w:t>　　　　1.2.3 低氮NOx排放</w:t>
      </w:r>
      <w:r>
        <w:rPr>
          <w:rFonts w:hint="eastAsia"/>
        </w:rPr>
        <w:br/>
      </w:r>
      <w:r>
        <w:rPr>
          <w:rFonts w:hint="eastAsia"/>
        </w:rPr>
        <w:t>　　　　1.2.4 超低氮NOx排放</w:t>
      </w:r>
      <w:r>
        <w:rPr>
          <w:rFonts w:hint="eastAsia"/>
        </w:rPr>
        <w:br/>
      </w:r>
      <w:r>
        <w:rPr>
          <w:rFonts w:hint="eastAsia"/>
        </w:rPr>
        <w:t>　　1.3 从不同应用，全自动小型喷气式燃烧器主要包括如下几个方面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中国不同应用全自动小型喷气式燃烧器增长趋势2021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中国全自动小型喷气式燃烧器发展现状及未来趋势（2021-2032）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中国市场全自动小型喷气式燃烧器收入及增长率（2021-2032）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中国市场全自动小型喷气式燃烧器销量及增长率（2021-2032）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中国市场主要全自动小型喷气式燃烧器厂商分析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中国市场主要厂商全自动小型喷气式燃烧器销量及市场占有率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中国市场主要厂商全自动小型喷气式燃烧器销量（2021-2026）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中国市场主要厂商全自动小型喷气式燃烧器销量市场份额（2021-2026）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中国市场主要厂商全自动小型喷气式燃烧器收入及市场占有率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中国市场主要厂商全自动小型喷气式燃烧器收入（2021-2026）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中国市场主要厂商全自动小型喷气式燃烧器收入市场份额（2021-2026）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2025年中国市场主要厂商全自动小型喷气式燃烧器收入排名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中国市场主要厂商全自动小型喷气式燃烧器价格（2021-2026）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中国市场主要厂商全自动小型喷气式燃烧器总部及产地分布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中国市场主要厂商成立时间及全自动小型喷气式燃烧器商业化日期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中国市场主要厂商全自动小型喷气式燃烧器产品类型及应用</w:t>
      </w:r>
      <w:r>
        <w:rPr>
          <w:rFonts w:hint="eastAsia"/>
        </w:rPr>
        <w:br/>
      </w:r>
      <w:r>
        <w:rPr>
          <w:rFonts w:hint="eastAsia"/>
        </w:rPr>
        <w:t>　　2.7 全自动小型喷气式燃烧器行业集中度、竞争程度分析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全自动小型喷气式燃烧器行业集中度分析：2025年中国Top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中国市场全自动小型喷气式燃烧器第一梯队、第二梯队和第三梯队厂商（品牌）及2025年市场份额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重点企业（1）基本信息、全自动小型喷气式燃烧器生产基地、总部、竞争对手及市场地位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全自动小型喷气式燃烧器产品规格、参数及市场应用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重点企业（1）在中国市场全自动小型喷气式燃烧器销量、收入、价格及毛利率（2021-2026）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重点企业（2）基本信息、全自动小型喷气式燃烧器生产基地、总部、竞争对手及市场地位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全自动小型喷气式燃烧器产品规格、参数及市场应用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重点企业（2）在中国市场全自动小型喷气式燃烧器销量、收入、价格及毛利率（2021-2026）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重点企业（3）基本信息、全自动小型喷气式燃烧器生产基地、总部、竞争对手及市场地位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全自动小型喷气式燃烧器产品规格、参数及市场应用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重点企业（3）在中国市场全自动小型喷气式燃烧器销量、收入、价格及毛利率（2021-2026）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重点企业（4）基本信息、全自动小型喷气式燃烧器生产基地、总部、竞争对手及市场地位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全自动小型喷气式燃烧器产品规格、参数及市场应用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重点企业（4）在中国市场全自动小型喷气式燃烧器销量、收入、价格及毛利率（2021-2026）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重点企业（5）基本信息、全自动小型喷气式燃烧器生产基地、总部、竞争对手及市场地位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全自动小型喷气式燃烧器产品规格、参数及市场应用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重点企业（5）在中国市场全自动小型喷气式燃烧器销量、收入、价格及毛利率（2021-2026）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重点企业（6）基本信息、全自动小型喷气式燃烧器生产基地、总部、竞争对手及市场地位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全自动小型喷气式燃烧器产品规格、参数及市场应用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重点企业（6）在中国市场全自动小型喷气式燃烧器销量、收入、价格及毛利率（2021-2026）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重点企业（7）基本信息、全自动小型喷气式燃烧器生产基地、总部、竞争对手及市场地位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全自动小型喷气式燃烧器产品规格、参数及市场应用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重点企业（7）在中国市场全自动小型喷气式燃烧器销量、收入、价格及毛利率（2021-2026）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重点企业（8）基本信息、全自动小型喷气式燃烧器生产基地、总部、竞争对手及市场地位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全自动小型喷气式燃烧器产品规格、参数及市场应用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重点企业（8）在中国市场全自动小型喷气式燃烧器销量、收入、价格及毛利率（2021-2026）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重点企业（9）基本信息、全自动小型喷气式燃烧器生产基地、总部、竞争对手及市场地位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全自动小型喷气式燃烧器产品规格、参数及市场应用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重点企业（9）在中国市场全自动小型喷气式燃烧器销量、收入、价格及毛利率（2021-2026）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重点企业（10）基本信息、全自动小型喷气式燃烧器生产基地、总部、竞争对手及市场地位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全自动小型喷气式燃烧器产品规格、参数及市场应用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重点企业（10）在中国市场全自动小型喷气式燃烧器销量、收入、价格及毛利率（2021-2026）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重点企业（11）基本信息、全自动小型喷气式燃烧器生产基地、总部、竞争对手及市场地位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全自动小型喷气式燃烧器产品规格、参数及市场应用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重点企业（11）在中国市场全自动小型喷气式燃烧器销量、收入、价格及毛利率（2021-2026）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不同产品类型全自动小型喷气式燃烧器分析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中国市场不同产品类型全自动小型喷气式燃烧器销量（2021-2032）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中国市场不同产品类型全自动小型喷气式燃烧器销量及市场份额（2021-2026）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中国市场不同产品类型全自动小型喷气式燃烧器销量预测（2027-2032）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中国市场不同产品类型全自动小型喷气式燃烧器规模（2021-2032）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中国市场不同产品类型全自动小型喷气式燃烧器规模及市场份额（2021-2026）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中国市场不同产品类型全自动小型喷气式燃烧器规模预测（2027-2032）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中国市场不同产品类型全自动小型喷气式燃烧器价格走势（2021-2032）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不同应用全自动小型喷气式燃烧器分析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中国市场不同应用全自动小型喷气式燃烧器销量（2021-2032）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中国市场不同应用全自动小型喷气式燃烧器销量及市场份额（2021-2026）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中国市场不同应用全自动小型喷气式燃烧器销量预测（2027-2032）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中国市场不同应用全自动小型喷气式燃烧器规模（2021-2032）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中国市场不同应用全自动小型喷气式燃烧器规模及市场份额（2021-2026）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中国市场不同应用全自动小型喷气式燃烧器规模预测（2027-2032）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中国市场不同应用全自动小型喷气式燃烧器价格走势（2021-2032）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全自动小型喷气式燃烧器行业发展分析---发展趋势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全自动小型喷气式燃烧器行业发展分析---厂商壁垒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全自动小型喷气式燃烧器行业发展分析---驱动因素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全自动小型喷气式燃烧器行业发展分析---制约因素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全自动小型喷气式燃烧器中国企业SWOT分析</w:t>
      </w:r>
      <w:r>
        <w:rPr>
          <w:rFonts w:hint="eastAsia"/>
        </w:rPr>
        <w:br/>
      </w:r>
      <w:r>
        <w:rPr>
          <w:rFonts w:hint="eastAsia"/>
        </w:rPr>
        <w:t>　　6.6 全自动小型喷气式燃烧器行业发展分析---行业政策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全自动小型喷气式燃烧器行业产业链简介</w:t>
      </w:r>
      <w:r>
        <w:rPr>
          <w:rFonts w:hint="eastAsia"/>
        </w:rPr>
        <w:br/>
      </w:r>
      <w:r>
        <w:rPr>
          <w:rFonts w:hint="eastAsia"/>
        </w:rPr>
        <w:t>　　7.2 全自动小型喷气式燃烧器产业链分析-上游</w:t>
      </w:r>
      <w:r>
        <w:rPr>
          <w:rFonts w:hint="eastAsia"/>
        </w:rPr>
        <w:br/>
      </w:r>
      <w:r>
        <w:rPr>
          <w:rFonts w:hint="eastAsia"/>
        </w:rPr>
        <w:t>　　7.3 全自动小型喷气式燃烧器产业链分析-中游</w:t>
      </w:r>
      <w:r>
        <w:rPr>
          <w:rFonts w:hint="eastAsia"/>
        </w:rPr>
        <w:br/>
      </w:r>
      <w:r>
        <w:rPr>
          <w:rFonts w:hint="eastAsia"/>
        </w:rPr>
        <w:t>　　7.4 全自动小型喷气式燃烧器产业链分析-下游</w:t>
      </w:r>
      <w:r>
        <w:rPr>
          <w:rFonts w:hint="eastAsia"/>
        </w:rPr>
        <w:br/>
      </w:r>
      <w:r>
        <w:rPr>
          <w:rFonts w:hint="eastAsia"/>
        </w:rPr>
        <w:t>　　7.5 全自动小型喷气式燃烧器行业采购模式</w:t>
      </w:r>
      <w:r>
        <w:rPr>
          <w:rFonts w:hint="eastAsia"/>
        </w:rPr>
        <w:br/>
      </w:r>
      <w:r>
        <w:rPr>
          <w:rFonts w:hint="eastAsia"/>
        </w:rPr>
        <w:t>　　7.6 全自动小型喷气式燃烧器行业生产模式</w:t>
      </w:r>
      <w:r>
        <w:rPr>
          <w:rFonts w:hint="eastAsia"/>
        </w:rPr>
        <w:br/>
      </w:r>
      <w:r>
        <w:rPr>
          <w:rFonts w:hint="eastAsia"/>
        </w:rPr>
        <w:t>　　7.7 全自动小型喷气式燃烧器行业销售模式及销售渠道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中国本土全自动小型喷气式燃烧器产能、产量分析</w:t>
      </w:r>
      <w:r>
        <w:rPr>
          <w:rFonts w:hint="eastAsia"/>
        </w:rPr>
        <w:br/>
      </w:r>
      <w:r>
        <w:rPr>
          <w:rFonts w:hint="eastAsia"/>
        </w:rPr>
        <w:t>　　8.1 中国全自动小型喷气式燃烧器供需现状及预测（2021-2032）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中国全自动小型喷气式燃烧器产能、产量、产能利用率及发展趋势（2021-2032）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中国全自动小型喷气式燃烧器产量、市场需求量及发展趋势（2021-2032）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中国全自动小型喷气式燃烧器进出口分析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中国市场全自动小型喷气式燃烧器主要进口来源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中国市场全自动小型喷气式燃烧器主要出口目的地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不同产品类型全自动小型喷气式燃烧器市场规模2021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不同应用全自动小型喷气式燃烧器市场规模2021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中国市场主要厂商全自动小型喷气式燃烧器销量（2021-2026）&amp;（千件）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中国市场主要厂商全自动小型喷气式燃烧器销量市场份额（2021-2026）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中国市场主要厂商全自动小型喷气式燃烧器收入（2021-2026）&amp;（万元）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中国市场主要厂商全自动小型喷气式燃烧器收入份额（2021-2026）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2025年中国主要生产商全自动小型喷气式燃烧器收入排名（万元）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中国市场主要厂商全自动小型喷气式燃烧器价格（2021-2026）&amp;（元/件）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中国市场主要厂商全自动小型喷气式燃烧器总部及产地分布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中国市场主要厂商成立时间及全自动小型喷气式燃烧器商业化日期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中国市场主要厂商全自动小型喷气式燃烧器产品类型及应用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2025年中国市场全自动小型喷气式燃烧器主要厂商市场地位（第一梯队、第二梯队和第三梯队）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全自动小型喷气式燃烧器市场投资、并购等现状分析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全自动小型喷气式燃烧器生产基地、总部、竞争对手及市场地位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全自动小型喷气式燃烧器产品规格、参数及市场应用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全自动小型喷气式燃烧器销量（千件）、收入（万元）、价格（元/件）及毛利率（2021-2026）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全自动小型喷气式燃烧器生产基地、总部、竞争对手及市场地位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全自动小型喷气式燃烧器产品规格、参数及市场应用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全自动小型喷气式燃烧器销量（千件）、收入（万元）、价格（元/件）及毛利率（2021-2026）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全自动小型喷气式燃烧器生产基地、总部、竞争对手及市场地位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全自动小型喷气式燃烧器产品规格、参数及市场应用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全自动小型喷气式燃烧器销量（千件）、收入（万元）、价格（元/件）及毛利率（2021-2026）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全自动小型喷气式燃烧器生产基地、总部、竞争对手及市场地位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全自动小型喷气式燃烧器产品规格、参数及市场应用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全自动小型喷气式燃烧器销量（千件）、收入（万元）、价格（元/件）及毛利率（2021-2026）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全自动小型喷气式燃烧器生产基地、总部、竞争对手及市场地位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全自动小型喷气式燃烧器产品规格、参数及市场应用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全自动小型喷气式燃烧器销量（千件）、收入（万元）、价格（元/件）及毛利率（2021-2026）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全自动小型喷气式燃烧器生产基地、总部、竞争对手及市场地位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全自动小型喷气式燃烧器产品规格、参数及市场应用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全自动小型喷气式燃烧器销量（千件）、收入（万元）、价格（元/件）及毛利率（2021-2026）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全自动小型喷气式燃烧器生产基地、总部、竞争对手及市场地位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全自动小型喷气式燃烧器产品规格、参数及市场应用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全自动小型喷气式燃烧器销量（千件）、收入（万元）、价格（元/件）及毛利率（2021-2026）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全自动小型喷气式燃烧器生产基地、总部、竞争对手及市场地位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全自动小型喷气式燃烧器产品规格、参数及市场应用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全自动小型喷气式燃烧器销量（千件）、收入（万元）、价格（元/件）及毛利率（2021-2026）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全自动小型喷气式燃烧器生产基地、总部、竞争对手及市场地位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全自动小型喷气式燃烧器产品规格、参数及市场应用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全自动小型喷气式燃烧器销量（千件）、收入（万元）、价格（元/件）及毛利率（2021-2026）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全自动小型喷气式燃烧器生产基地、总部、竞争对手及市场地位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全自动小型喷气式燃烧器产品规格、参数及市场应用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全自动小型喷气式燃烧器销量（千件）、收入（万元）、价格（元/件）及毛利率（2021-2026）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全自动小型喷气式燃烧器生产基地、总部、竞争对手及市场地位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全自动小型喷气式燃烧器产品规格、参数及市场应用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全自动小型喷气式燃烧器销量（千件）、收入（万元）、价格（元/件）及毛利率（2021-2026）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中国市场不同产品类型全自动小型喷气式燃烧器销量（2021-2026）&amp;（千件）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中国市场不同产品类型全自动小型喷气式燃烧器销量市场份额（2021-2026）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中国市场不同产品类型全自动小型喷气式燃烧器销量预测（2027-2032）&amp;（千件）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中国市场不同产品类型全自动小型喷气式燃烧器销量市场份额预测（2027-2032）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中国市场不同产品类型全自动小型喷气式燃烧器规模（2021-2026）&amp;（万元）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中国市场不同产品类型全自动小型喷气式燃烧器规模市场份额（2021-2026）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中国市场不同产品类型全自动小型喷气式燃烧器规模预测（2027-2032）&amp;（万元）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中国市场不同产品类型全自动小型喷气式燃烧器规模市场份额预测（2027-2032）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中国市场不同应用全自动小型喷气式燃烧器销量（2021-2026）&amp;（千件）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中国市场不同应用全自动小型喷气式燃烧器销量市场份额（2021-2026）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中国市场不同应用全自动小型喷气式燃烧器销量预测（2027-2032）&amp;（千件）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中国市场不同应用全自动小型喷气式燃烧器销量市场份额预测（2027-2032）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中国市场不同应用全自动小型喷气式燃烧器规模（2021-2026）&amp;（万元）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中国市场不同应用全自动小型喷气式燃烧器规模市场份额（2021-2026）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中国市场不同应用全自动小型喷气式燃烧器规模预测（2027-2032）&amp;（万元）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中国市场不同应用全自动小型喷气式燃烧器规模市场份额预测（2027-2032）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全自动小型喷气式燃烧器行业发展分析---发展趋势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全自动小型喷气式燃烧器行业发展分析---厂商壁垒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全自动小型喷气式燃烧器行业发展分析---驱动因素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全自动小型喷气式燃烧器行业发展分析---制约因素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全自动小型喷气式燃烧器行业相关重点政策一览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全自动小型喷气式燃烧器行业供应链分析</w:t>
      </w:r>
      <w:r>
        <w:rPr>
          <w:rFonts w:hint="eastAsia"/>
        </w:rPr>
        <w:br/>
      </w:r>
      <w:r>
        <w:rPr>
          <w:rFonts w:hint="eastAsia"/>
        </w:rPr>
        <w:t>　　表 91： 全自动小型喷气式燃烧器上游原料供应商</w:t>
      </w:r>
      <w:r>
        <w:rPr>
          <w:rFonts w:hint="eastAsia"/>
        </w:rPr>
        <w:br/>
      </w:r>
      <w:r>
        <w:rPr>
          <w:rFonts w:hint="eastAsia"/>
        </w:rPr>
        <w:t>　　表 92： 全自动小型喷气式燃烧器行业主要下游客户</w:t>
      </w:r>
      <w:r>
        <w:rPr>
          <w:rFonts w:hint="eastAsia"/>
        </w:rPr>
        <w:br/>
      </w:r>
      <w:r>
        <w:rPr>
          <w:rFonts w:hint="eastAsia"/>
        </w:rPr>
        <w:t>　　表 93： 全自动小型喷气式燃烧器典型经销商</w:t>
      </w:r>
      <w:r>
        <w:rPr>
          <w:rFonts w:hint="eastAsia"/>
        </w:rPr>
        <w:br/>
      </w:r>
      <w:r>
        <w:rPr>
          <w:rFonts w:hint="eastAsia"/>
        </w:rPr>
        <w:t>　　表 94： 中国全自动小型喷气式燃烧器产量、销量、进口量及出口量（2021-2026）&amp;（千件）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中国全自动小型喷气式燃烧器产量、销量、进口量及出口量预测（2027-2032）&amp;（千件）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中国市场全自动小型喷气式燃烧器主要进口来源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中国市场全自动小型喷气式燃烧器主要出口目的地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全自动小型喷气式燃烧器产品图片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中国不同产品类型全自动小型喷气式燃烧器市场规模市场份额2025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常规NOx排放产品图片</w:t>
      </w:r>
      <w:r>
        <w:rPr>
          <w:rFonts w:hint="eastAsia"/>
        </w:rPr>
        <w:br/>
      </w:r>
      <w:r>
        <w:rPr>
          <w:rFonts w:hint="eastAsia"/>
        </w:rPr>
        <w:t>　　图 4： 低氮NOx排放产品图片</w:t>
      </w:r>
      <w:r>
        <w:rPr>
          <w:rFonts w:hint="eastAsia"/>
        </w:rPr>
        <w:br/>
      </w:r>
      <w:r>
        <w:rPr>
          <w:rFonts w:hint="eastAsia"/>
        </w:rPr>
        <w:t>　　图 5： 超低氮NOx排放产品图片</w:t>
      </w:r>
      <w:r>
        <w:rPr>
          <w:rFonts w:hint="eastAsia"/>
        </w:rPr>
        <w:br/>
      </w:r>
      <w:r>
        <w:rPr>
          <w:rFonts w:hint="eastAsia"/>
        </w:rPr>
        <w:t>　　图 6： 中国不同应用全自动小型喷气式燃烧器市场份额2025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中国市场全自动小型喷气式燃烧器市场规模，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中国市场全自动小型喷气式燃烧器收入及增长率（2021-2032）&amp;（万元）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中国市场全自动小型喷气式燃烧器销量及增长率（2021-2032）&amp;（千件）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2025年中国市场主要厂商全自动小型喷气式燃烧器销量市场份额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2025年中国市场主要厂商全自动小型喷气式燃烧器收入市场份额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2025年中国市场前五大厂商全自动小型喷气式燃烧器市场份额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2025年中国市场全自动小型喷气式燃烧器第一梯队、第二梯队和第三梯队厂商（品牌）及市场份额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中国市场不同产品类型全自动小型喷气式燃烧器价格走势（2021-2032）&amp;（元/件）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中国市场不同应用全自动小型喷气式燃烧器价格走势（2021-2032）&amp;（元/件）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全自动小型喷气式燃烧器中国企业SWOT分析</w:t>
      </w:r>
      <w:r>
        <w:rPr>
          <w:rFonts w:hint="eastAsia"/>
        </w:rPr>
        <w:br/>
      </w:r>
      <w:r>
        <w:rPr>
          <w:rFonts w:hint="eastAsia"/>
        </w:rPr>
        <w:t>　　图 19： 全自动小型喷气式燃烧器产业链</w:t>
      </w:r>
      <w:r>
        <w:rPr>
          <w:rFonts w:hint="eastAsia"/>
        </w:rPr>
        <w:br/>
      </w:r>
      <w:r>
        <w:rPr>
          <w:rFonts w:hint="eastAsia"/>
        </w:rPr>
        <w:t>　　图 20： 全自动小型喷气式燃烧器行业采购模式分析</w:t>
      </w:r>
      <w:r>
        <w:rPr>
          <w:rFonts w:hint="eastAsia"/>
        </w:rPr>
        <w:br/>
      </w:r>
      <w:r>
        <w:rPr>
          <w:rFonts w:hint="eastAsia"/>
        </w:rPr>
        <w:t>　　图 21： 全自动小型喷气式燃烧器行业生产模式分析</w:t>
      </w:r>
      <w:r>
        <w:rPr>
          <w:rFonts w:hint="eastAsia"/>
        </w:rPr>
        <w:br/>
      </w:r>
      <w:r>
        <w:rPr>
          <w:rFonts w:hint="eastAsia"/>
        </w:rPr>
        <w:t>　　图 22： 全自动小型喷气式燃烧器行业销售模式分析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中国全自动小型喷气式燃烧器产能、产量、产能利用率及发展趋势（2021-2032）&amp;（千件）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中国全自动小型喷气式燃烧器产量、市场需求量及发展趋势（2021-2032）&amp;（千件）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3b63b04304dc8" w:history="1">
        <w:r>
          <w:rPr>
            <w:rStyle w:val="Hyperlink"/>
          </w:rPr>
          <w:t>2026-2032年中国全自动小型喷气式燃烧器市场调查研究与前景趋势分析报告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3b63b04304dc8" w:history="1">
        <w:r>
          <w:rPr>
            <w:rStyle w:val="Hyperlink"/>
          </w:rPr>
          <w:t>https://www.20087.com/6/52/QuanZiDongXiaoXingPenQiShiRanShaoQiDeQianJing.html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蒸汽发生器、全自动小型喷气式燃烧器怎么用、全自动环保节能燃气蒸汽发生器、小型气体喷火枪、全自动燃烧机价格、自动燃烧器工作原理、全预混燃烧器工作原理、自制喷油燃烧器、燃气燃烧器燃气燃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de35174304b39" w:history="1">
      <w:r>
        <w:rPr>
          <w:rStyle w:val="Hyperlink"/>
        </w:rPr>
        <w:t>2026-2032年中国全自动小型喷气式燃烧器市场调查研究与前景趋势分析报告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QuanZiDongXiaoXingPenQiShiRanShaoQiDeQianJing.html" TargetMode="External" Id="Ref63b63b0430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QuanZiDongXiaoXingPenQiShiRanShaoQiDeQianJing.html" TargetMode="External" Id="Rba7de3517430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2026-03-06T05:10:06Z</dcterms:created>
  <dcterms:modified xsi:type="dcterms:W3CDTF">2026-03-06T06:10:06Z</dcterms:modified>
  <dc:subject>2026-2032年中国全自动小型喷气式燃烧器市场调查研究与前景趋势分析报告</dc:subject>
  <dc:title>2026-2032年中国全自动小型喷气式燃烧器市场调查研究与前景趋势分析报告</dc:title>
  <cp:keywords>2026-2032年中国全自动小型喷气式燃烧器市场调查研究与前景趋势分析报告</cp:keywords>
  <dc:description>2026-2032年中国全自动小型喷气式燃烧器市场调查研究与前景趋势分析报告</dc:description>
</cp:coreProperties>
</file>