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36c17dc4f484f" w:history="1">
              <w:r>
                <w:rPr>
                  <w:rStyle w:val="Hyperlink"/>
                </w:rPr>
                <w:t>2025-2031年中国港口码头行业市场调研与行业前景分析报告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36c17dc4f484f" w:history="1">
              <w:r>
                <w:rPr>
                  <w:rStyle w:val="Hyperlink"/>
                </w:rPr>
                <w:t>2025-2031年中国港口码头行业市场调研与行业前景分析报告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36c17dc4f484f" w:history="1">
                <w:r>
                  <w:rPr>
                    <w:rStyle w:val="Hyperlink"/>
                  </w:rPr>
                  <w:t>https://www.20087.com/6/82/GangKouMaTouShiChangQianJing.html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国际贸易和物流的枢纽，近年来面临了货物量的快速增长和竞争压力的加剧。自动化和数字化技术的应用，如自动导引车（AGV）、集装箱自动装卸系统和智能调度平台，提高了港口的作业效率和吞吐能力。同时，绿色港口的概念促进了清洁能源的使用和废物管理，减轻了对环境的影响。</w:t>
      </w:r>
      <w:r>
        <w:rPr>
          <w:rFonts w:hint="eastAsia"/>
        </w:rPr>
        <w:br/>
      </w:r>
      <w:r>
        <w:rPr>
          <w:rFonts w:hint="eastAsia"/>
        </w:rPr>
        <w:t>　　未来，港口码头将更加智能化和可持续化。物联网和人工智能技术将使港口运营更加透明和高效，如通过预测分析优化航线规划和货物分配。同时，港口将加强与内陆物流网络的连接，实现多式联运的无缝对接，提高供应链的整体效率。此外，港口将致力于实现零排放目标，采用风能、太阳能等可再生能源，以及电动和氢能设备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36c17dc4f484f" w:history="1">
        <w:r>
          <w:rPr>
            <w:rStyle w:val="Hyperlink"/>
          </w:rPr>
          <w:t>2025-2031年中国港口码头行业市场调研与行业前景分析报告</w:t>
        </w:r>
      </w:hyperlink>
      <w:r>
        <w:rPr>
          <w:rFonts w:hint="eastAsia"/>
        </w:rPr>
        <w:t>》基于多年港口码头行业研究积累，结合港口码头行业市场现状，通过资深研究团队对港口码头市场资讯的系统整理与分析，依托权威数据资源及长期市场监测数据库，对港口码头行业进行了全面调研。报告详细分析了港口码头市场规模、市场前景、技术现状及未来发展方向，重点评估了港口码头行业内企业的竞争格局及经营表现，并通过SWOT分析揭示了港口码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336c17dc4f484f" w:history="1">
        <w:r>
          <w:rPr>
            <w:rStyle w:val="Hyperlink"/>
          </w:rPr>
          <w:t>2025-2031年中国港口码头行业市场调研与行业前景分析报告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》为投资者提供了准确的市场现状分析及前景预判，帮助挖掘行业投资价值，并提出投资策略与营销策略建议，是把握港口码头行业动态、优化决策的重要工具。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港口码头产业概述</w:t>
      </w:r>
      <w:r>
        <w:rPr>
          <w:rFonts w:hint="eastAsia"/>
        </w:rPr>
        <w:br/>
      </w:r>
      <w:r>
        <w:rPr>
          <w:rFonts w:hint="eastAsia"/>
        </w:rPr>
        <w:t>　　第一节 港口码头定义</w:t>
      </w:r>
      <w:r>
        <w:rPr>
          <w:rFonts w:hint="eastAsia"/>
        </w:rPr>
        <w:br/>
      </w:r>
      <w:r>
        <w:rPr>
          <w:rFonts w:hint="eastAsia"/>
        </w:rPr>
        <w:t>　　第二节 港口码头行业特点</w:t>
      </w:r>
      <w:r>
        <w:rPr>
          <w:rFonts w:hint="eastAsia"/>
        </w:rPr>
        <w:br/>
      </w:r>
      <w:r>
        <w:rPr>
          <w:rFonts w:hint="eastAsia"/>
        </w:rPr>
        <w:t>　　第三节 港口码头发展历程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2024-2025年中国港口码头行业运行环境分析</w:t>
      </w:r>
      <w:r>
        <w:rPr>
          <w:rFonts w:hint="eastAsia"/>
        </w:rPr>
        <w:br/>
      </w:r>
      <w:r>
        <w:rPr>
          <w:rFonts w:hint="eastAsia"/>
        </w:rPr>
        <w:t>　　第一节 港口码头行业经济环境分析</w:t>
      </w:r>
      <w:r>
        <w:rPr>
          <w:rFonts w:hint="eastAsia"/>
        </w:rPr>
        <w:br/>
      </w:r>
      <w:r>
        <w:rPr>
          <w:rFonts w:hint="eastAsia"/>
        </w:rPr>
        <w:t>　　第二节 港口码头产业政策环境分析</w:t>
      </w:r>
      <w:r>
        <w:rPr>
          <w:rFonts w:hint="eastAsia"/>
        </w:rPr>
        <w:br/>
      </w:r>
      <w:r>
        <w:rPr>
          <w:rFonts w:hint="eastAsia"/>
        </w:rPr>
        <w:t>　　　　一、港口码头行业监管体制</w:t>
      </w:r>
      <w:r>
        <w:rPr>
          <w:rFonts w:hint="eastAsia"/>
        </w:rPr>
        <w:br/>
      </w:r>
      <w:r>
        <w:rPr>
          <w:rFonts w:hint="eastAsia"/>
        </w:rPr>
        <w:t>　　　　二、港口码头行业主要法规政策</w:t>
      </w:r>
      <w:r>
        <w:rPr>
          <w:rFonts w:hint="eastAsia"/>
        </w:rPr>
        <w:br/>
      </w:r>
      <w:r>
        <w:rPr>
          <w:rFonts w:hint="eastAsia"/>
        </w:rPr>
        <w:t>　　第三节 港口码头产业社会环境分析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2024-2025年全球港口码头行业发展态势分析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全球港口码头市场发展现状分析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全球主要国家、地区港口码头市场现状</w:t>
      </w:r>
      <w:r>
        <w:rPr>
          <w:rFonts w:hint="eastAsia"/>
        </w:rPr>
        <w:br/>
      </w:r>
      <w:r>
        <w:rPr>
          <w:rFonts w:hint="eastAsia"/>
        </w:rPr>
        <w:t>　　第三节 全球港口码头行业发展趋势预测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中国港口码头行业发展调研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2019-2024年中国港口码头行业规模情况</w:t>
      </w:r>
      <w:r>
        <w:rPr>
          <w:rFonts w:hint="eastAsia"/>
        </w:rPr>
        <w:br/>
      </w:r>
      <w:r>
        <w:rPr>
          <w:rFonts w:hint="eastAsia"/>
        </w:rPr>
        <w:t>　　　　一、港口码头行业市场规模状况</w:t>
      </w:r>
      <w:r>
        <w:rPr>
          <w:rFonts w:hint="eastAsia"/>
        </w:rPr>
        <w:br/>
      </w:r>
      <w:r>
        <w:rPr>
          <w:rFonts w:hint="eastAsia"/>
        </w:rPr>
        <w:t>　　　　二、港口码头行业单位规模状况</w:t>
      </w:r>
      <w:r>
        <w:rPr>
          <w:rFonts w:hint="eastAsia"/>
        </w:rPr>
        <w:br/>
      </w:r>
      <w:r>
        <w:rPr>
          <w:rFonts w:hint="eastAsia"/>
        </w:rPr>
        <w:t>　　　　三、港口码头行业人员规模状况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2019-2024年中国港口码头行业财务能力分析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一、港口码头行业盈利能力分析</w:t>
      </w:r>
      <w:r>
        <w:rPr>
          <w:rFonts w:hint="eastAsia"/>
        </w:rPr>
        <w:br/>
      </w:r>
      <w:r>
        <w:rPr>
          <w:rFonts w:hint="eastAsia"/>
        </w:rPr>
        <w:t>　　　　二、港口码头行业偿债能力分析</w:t>
      </w:r>
      <w:r>
        <w:rPr>
          <w:rFonts w:hint="eastAsia"/>
        </w:rPr>
        <w:br/>
      </w:r>
      <w:r>
        <w:rPr>
          <w:rFonts w:hint="eastAsia"/>
        </w:rPr>
        <w:t>　　　　三、港口码头行业营运能力分析</w:t>
      </w:r>
      <w:r>
        <w:rPr>
          <w:rFonts w:hint="eastAsia"/>
        </w:rPr>
        <w:br/>
      </w:r>
      <w:r>
        <w:rPr>
          <w:rFonts w:hint="eastAsia"/>
        </w:rPr>
        <w:t>　　　　四、港口码头行业发展能力分析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2024-2025年中国港口码头行业热点动态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2024-2025年中国港口码头行业面临的挑战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**地区港口码头发展现状及趋势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**地区港口码头发展现状及趋势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**地区港口码头发展现状及趋势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**地区港口码头发展现状及趋势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国内港口码头行业价格回顾</w:t>
      </w:r>
      <w:r>
        <w:rPr>
          <w:rFonts w:hint="eastAsia"/>
        </w:rPr>
        <w:br/>
      </w:r>
      <w:r>
        <w:rPr>
          <w:rFonts w:hint="eastAsia"/>
        </w:rPr>
        <w:t>　　第二节 国内港口码头行业价格走势预测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国内港口码头行业价格影响因素分析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中国港口码头行业客户调研</w:t>
      </w:r>
      <w:r>
        <w:rPr>
          <w:rFonts w:hint="eastAsia"/>
        </w:rPr>
        <w:br/>
      </w:r>
      <w:r>
        <w:rPr>
          <w:rFonts w:hint="eastAsia"/>
        </w:rPr>
        <w:t>　　　　一、港口码头行业客户偏好调查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二、客户对港口码头品牌的首要认知渠道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三、港口码头品牌忠诚度调查</w:t>
      </w:r>
      <w:r>
        <w:rPr>
          <w:rFonts w:hint="eastAsia"/>
        </w:rPr>
        <w:br/>
      </w:r>
      <w:r>
        <w:rPr>
          <w:rFonts w:hint="eastAsia"/>
        </w:rPr>
        <w:t>　　　　四、港口码头行业客户消费理念调研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中国港口码头行业竞争格局分析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2025年港口码头行业集中度分析</w:t>
      </w:r>
      <w:r>
        <w:rPr>
          <w:rFonts w:hint="eastAsia"/>
        </w:rPr>
        <w:br/>
      </w:r>
      <w:r>
        <w:rPr>
          <w:rFonts w:hint="eastAsia"/>
        </w:rPr>
        <w:t>　　　　一、港口码头市场集中度分析</w:t>
      </w:r>
      <w:r>
        <w:rPr>
          <w:rFonts w:hint="eastAsia"/>
        </w:rPr>
        <w:br/>
      </w:r>
      <w:r>
        <w:rPr>
          <w:rFonts w:hint="eastAsia"/>
        </w:rPr>
        <w:t>　　　　二、港口码头企业集中度分析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2024-2025年港口码头行业竞争格局分析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一、港口码头行业竞争策略分析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二、港口码头行业竞争格局展望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三、我国港口码头市场竞争趋势</w:t>
      </w:r>
      <w:r>
        <w:rPr>
          <w:rFonts w:hint="eastAsia"/>
        </w:rPr>
        <w:br/>
      </w:r>
      <w:r>
        <w:rPr>
          <w:rFonts w:hint="eastAsia"/>
        </w:rPr>
        <w:t>　　第三节 港口码头行业兼并与重组整合分析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一、港口码头行业兼并与重组整合动态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二、港口码头行业兼并与重组整合发展趋势预测分析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港口码头行业SWOT模型分析</w:t>
      </w:r>
      <w:r>
        <w:rPr>
          <w:rFonts w:hint="eastAsia"/>
        </w:rPr>
        <w:br/>
      </w:r>
      <w:r>
        <w:rPr>
          <w:rFonts w:hint="eastAsia"/>
        </w:rPr>
        <w:t>　　　　一、港口码头行业优势分析</w:t>
      </w:r>
      <w:r>
        <w:rPr>
          <w:rFonts w:hint="eastAsia"/>
        </w:rPr>
        <w:br/>
      </w:r>
      <w:r>
        <w:rPr>
          <w:rFonts w:hint="eastAsia"/>
        </w:rPr>
        <w:t>　　　　二、港口码头行业劣势分析</w:t>
      </w:r>
      <w:r>
        <w:rPr>
          <w:rFonts w:hint="eastAsia"/>
        </w:rPr>
        <w:br/>
      </w:r>
      <w:r>
        <w:rPr>
          <w:rFonts w:hint="eastAsia"/>
        </w:rPr>
        <w:t>　　　　三、港口码头行业机会分析</w:t>
      </w:r>
      <w:r>
        <w:rPr>
          <w:rFonts w:hint="eastAsia"/>
        </w:rPr>
        <w:br/>
      </w:r>
      <w:r>
        <w:rPr>
          <w:rFonts w:hint="eastAsia"/>
        </w:rPr>
        <w:t>　　　　四、港口码头行业风险分析</w:t>
      </w:r>
      <w:r>
        <w:rPr>
          <w:rFonts w:hint="eastAsia"/>
        </w:rPr>
        <w:br/>
      </w:r>
      <w:r>
        <w:rPr>
          <w:rFonts w:hint="eastAsia"/>
        </w:rPr>
        <w:t>　　第二节 港口码头行业投资风险及控制策略分析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二、港口码头行业政策风险及控制策略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三、港口码头行业经营风险及控制策略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四、港口码头同业竞争风险及控制策略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五、港口码头行业其他风险及控制策略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2025-2031年中国港口码头市场预测及发展建议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2025-2031年中国港口码头市场预测分析</w:t>
      </w:r>
      <w:r>
        <w:rPr>
          <w:rFonts w:hint="eastAsia"/>
        </w:rPr>
        <w:br/>
      </w:r>
      <w:r>
        <w:rPr>
          <w:rFonts w:hint="eastAsia"/>
        </w:rPr>
        <w:t>　　　　一、中国港口码头市场前景分析</w:t>
      </w:r>
      <w:r>
        <w:rPr>
          <w:rFonts w:hint="eastAsia"/>
        </w:rPr>
        <w:br/>
      </w:r>
      <w:r>
        <w:rPr>
          <w:rFonts w:hint="eastAsia"/>
        </w:rPr>
        <w:t>　　　　二、中国港口码头发展趋势预测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2025-2031年中国港口码头企业发展策略建议</w:t>
      </w:r>
      <w:r>
        <w:rPr>
          <w:rFonts w:hint="eastAsia"/>
        </w:rPr>
        <w:br/>
      </w:r>
      <w:r>
        <w:rPr>
          <w:rFonts w:hint="eastAsia"/>
        </w:rPr>
        <w:t>　　　　一、港口码头企业融资策略</w:t>
      </w:r>
      <w:r>
        <w:rPr>
          <w:rFonts w:hint="eastAsia"/>
        </w:rPr>
        <w:br/>
      </w:r>
      <w:r>
        <w:rPr>
          <w:rFonts w:hint="eastAsia"/>
        </w:rPr>
        <w:t>　　　　二、港口码头企业人才策略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2025-2031年中国港口码头企业营销策略建议</w:t>
      </w:r>
      <w:r>
        <w:rPr>
          <w:rFonts w:hint="eastAsia"/>
        </w:rPr>
        <w:br/>
      </w:r>
      <w:r>
        <w:rPr>
          <w:rFonts w:hint="eastAsia"/>
        </w:rPr>
        <w:t>　　　　一、港口码头企业定位策略</w:t>
      </w:r>
      <w:r>
        <w:rPr>
          <w:rFonts w:hint="eastAsia"/>
        </w:rPr>
        <w:br/>
      </w:r>
      <w:r>
        <w:rPr>
          <w:rFonts w:hint="eastAsia"/>
        </w:rPr>
        <w:t>　　　　二、港口码头企业价格策略</w:t>
      </w:r>
      <w:r>
        <w:rPr>
          <w:rFonts w:hint="eastAsia"/>
        </w:rPr>
        <w:br/>
      </w:r>
      <w:r>
        <w:rPr>
          <w:rFonts w:hint="eastAsia"/>
        </w:rPr>
        <w:t>　　　　三、港口码头企业促销策略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中⋅智⋅林⋅港口码头行业研究结论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港口码头行业现状</w:t>
      </w:r>
      <w:r>
        <w:rPr>
          <w:rFonts w:hint="eastAsia"/>
        </w:rPr>
        <w:br/>
      </w:r>
      <w:r>
        <w:rPr>
          <w:rFonts w:hint="eastAsia"/>
        </w:rPr>
        <w:t>　　图表 港口码头行业产业链调研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2019-2024年港口码头行业市场容量统计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2019-2024年中国港口码头行业市场规模情况</w:t>
      </w:r>
      <w:r>
        <w:rPr>
          <w:rFonts w:hint="eastAsia"/>
        </w:rPr>
        <w:br/>
      </w:r>
      <w:r>
        <w:rPr>
          <w:rFonts w:hint="eastAsia"/>
        </w:rPr>
        <w:t>　　图表 港口码头行业动态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2019-2024年中国港口码头行业经营效益分析</w:t>
      </w:r>
      <w:r>
        <w:rPr>
          <w:rFonts w:hint="eastAsia"/>
        </w:rPr>
        <w:br/>
      </w:r>
      <w:r>
        <w:rPr>
          <w:rFonts w:hint="eastAsia"/>
        </w:rPr>
        <w:t>　　图表 港口码头行业竞争对手分析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**地区港口码头市场规模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</w:t>
      </w:r>
      <w:r>
        <w:rPr>
          <w:rFonts w:hint="eastAsia"/>
        </w:rPr>
        <w:br/>
      </w:r>
      <w:r>
        <w:rPr>
          <w:rFonts w:hint="eastAsia"/>
        </w:rPr>
        <w:t>　　图表 **地区港口码头市场调研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**地区港口码头市场规模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</w:t>
      </w:r>
      <w:r>
        <w:rPr>
          <w:rFonts w:hint="eastAsia"/>
        </w:rPr>
        <w:br/>
      </w:r>
      <w:r>
        <w:rPr>
          <w:rFonts w:hint="eastAsia"/>
        </w:rPr>
        <w:t>　　图表 **地区港口码头市场调研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36c17dc4f484f" w:history="1">
        <w:r>
          <w:rPr>
            <w:rStyle w:val="Hyperlink"/>
          </w:rPr>
          <w:t>2025-2031年中国港口码头行业市场调研与行业前景分析报告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36c17dc4f484f" w:history="1">
        <w:r>
          <w:rPr>
            <w:rStyle w:val="Hyperlink"/>
          </w:rPr>
          <w:t>https://www.20087.com/6/82/GangKouMaTouShiChangQianJing.html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a6bdc99934ee1" w:history="1">
      <w:r>
        <w:rPr>
          <w:rStyle w:val="Hyperlink"/>
        </w:rPr>
        <w:t>2025-2031年中国港口码头行业市场调研与行业前景分析报告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angKouMaTouShiChangQianJing.html" TargetMode="External" Id="Rde336c17dc4f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angKouMaTouShiChangQianJing.html" TargetMode="External" Id="Rd20a6bdc9993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2024-10-22T01:51:00Z</dcterms:created>
  <dcterms:modified xsi:type="dcterms:W3CDTF">2024-10-22T02:51:00Z</dcterms:modified>
  <dc:subject>2025-2031年中国港口码头行业市场调研与行业前景分析报告</dc:subject>
  <dc:title>2025-2031年中国港口码头行业市场调研与行业前景分析报告</dc:title>
  <cp:keywords>2025-2031年中国港口码头行业市场调研与行业前景分析报告</cp:keywords>
  <dc:description>2025-2031年中国港口码头行业市场调研与行业前景分析报告</dc:description>
</cp:coreProperties>
</file>