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3212ae1684ad4" w:history="1">
              <w:r>
                <w:rPr>
                  <w:rStyle w:val="Hyperlink"/>
                </w:rPr>
                <w:t>2025-2031年中国汽车车身零部件市场研究分析与发展前景预测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3212ae1684ad4" w:history="1">
              <w:r>
                <w:rPr>
                  <w:rStyle w:val="Hyperlink"/>
                </w:rPr>
                <w:t>2025-2031年中国汽车车身零部件市场研究分析与发展前景预测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3212ae1684ad4" w:history="1">
                <w:r>
                  <w:rPr>
                    <w:rStyle w:val="Hyperlink"/>
                  </w:rPr>
                  <w:t>https://www.20087.com/6/62/QiCheCheShenLingBuJianShiChangQianJingFenXi.html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零部件是构成汽车外观结构和内部功能组件的各类零件，涵盖车门、车顶、翼子板、前后保险杠、引擎盖、侧围、车窗系统、内饰件、座椅、仪表盘等，广泛应用于传统燃油车、新能源汽车及智能网联汽车。目前，该类产品在材料轻量化、结构一体化、功能集成化、智能化配置等方面持续优化，以满足整车企业在安全性能、节能降耗、舒适体验、智能交互等方面的技术需求。随着汽车制造向电动化、智能化、网联化方向发展，车身零部件在新材料应用、工艺创新、模块化集成等方面取得积极进展。</w:t>
      </w:r>
      <w:r>
        <w:rPr>
          <w:rFonts w:hint="eastAsia"/>
        </w:rPr>
        <w:br/>
      </w:r>
      <w:r>
        <w:rPr>
          <w:rFonts w:hint="eastAsia"/>
        </w:rPr>
        <w:t>　　未来，汽车车身零部件的发展将受到新能源汽车普及、智能汽车升级以及轻量化制造趋势的多重推动。随着整车企业对续航能力、整车质量、制造效率的更高要求，车身零部件将加快向高强度钢、铝合金、碳纤维复合材料等轻量化方向演进，提升整车能效与安全性能。同时，随着智能座舱、自动驾驶、车联网技术的融合，车身零部件在人机交互界面、智能传感器集成、可变结构设计等方面的技术创新将成为行业发展的重点方向。此外，随着绿色制造理念的推广，车身零部件在可回收材料应用、低碳生产工艺、环保涂层技术等方面的技术突破也将成为行业发展的重要支撑。预计该行业将在材料升级、功能拓展和绿色转型等方面持续优化，成为汽车制造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3212ae1684ad4" w:history="1">
        <w:r>
          <w:rPr>
            <w:rStyle w:val="Hyperlink"/>
          </w:rPr>
          <w:t>2025-2031年中国汽车车身零部件市场研究分析与发展前景预测</w:t>
        </w:r>
      </w:hyperlink>
      <w:r>
        <w:rPr>
          <w:rFonts w:hint="eastAsia"/>
        </w:rPr>
        <w:t>》结合汽车车身零部件行业市场的发展现状，依托行业权威数据资源和长期市场监测数据库，系统分析了汽车车身零部件行业的市场规模、供需状况、竞争格局及主要企业经营情况，并对汽车车身零部件行业未来发展进行了科学预测。报告旨在帮助投资者准确把握汽车车身零部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汽车车身零部件行业概述</w:t>
      </w:r>
      <w:r>
        <w:rPr>
          <w:rFonts w:hint="eastAsia"/>
        </w:rPr>
        <w:br/>
      </w:r>
      <w:r>
        <w:rPr>
          <w:rFonts w:hint="eastAsia"/>
        </w:rPr>
        <w:t>　　第一节 汽车车身零部件定义与分类</w:t>
      </w:r>
      <w:r>
        <w:rPr>
          <w:rFonts w:hint="eastAsia"/>
        </w:rPr>
        <w:br/>
      </w:r>
      <w:r>
        <w:rPr>
          <w:rFonts w:hint="eastAsia"/>
        </w:rPr>
        <w:t>　　第二节 汽车车身零部件应用领域</w:t>
      </w:r>
      <w:r>
        <w:rPr>
          <w:rFonts w:hint="eastAsia"/>
        </w:rPr>
        <w:br/>
      </w:r>
      <w:r>
        <w:rPr>
          <w:rFonts w:hint="eastAsia"/>
        </w:rPr>
        <w:t>　　第三节 汽车车身零部件行业经济指标分析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汽车车身零部件产业链及经营模式分析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三、汽车车身零部件销售模式及销售渠道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全球汽车车身零部件市场发展综述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2019-2024年全球汽车车身零部件市场规模与趋势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主要国家与地区汽车车身零部件市场分析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2025-2031年全球汽车车身零部件行业发展趋势与前景预测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中国汽车车身零部件行业市场分析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2024-2025年汽车车身零部件产能与投资动态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一、国内汽车车身零部件产能及利用情况</w:t>
      </w:r>
      <w:r>
        <w:rPr>
          <w:rFonts w:hint="eastAsia"/>
        </w:rPr>
        <w:br/>
      </w:r>
      <w:r>
        <w:rPr>
          <w:rFonts w:hint="eastAsia"/>
        </w:rPr>
        <w:t>　　　　二、汽车车身零部件产能扩张与投资动态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2025-2031年汽车车身零部件行业产量统计与趋势预测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一、2019-2024年汽车车身零部件行业产量数据统计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1、2019-2024年汽车车身零部件产量及增长趋势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2、2019-2024年汽车车身零部件细分产品产量及份额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二、影响汽车车身零部件产量的关键因素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三、2025-2031年汽车车身零部件产量预测</w:t>
      </w:r>
      <w:r>
        <w:rPr>
          <w:rFonts w:hint="eastAsia"/>
        </w:rPr>
        <w:br/>
      </w:r>
      <w:r>
        <w:rPr>
          <w:rFonts w:hint="eastAsia"/>
        </w:rPr>
        <w:t>　　第三节 2025-2031年汽车车身零部件市场需求与销售分析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一、2024-2025年汽车车身零部件行业需求现状</w:t>
      </w:r>
      <w:r>
        <w:rPr>
          <w:rFonts w:hint="eastAsia"/>
        </w:rPr>
        <w:br/>
      </w:r>
      <w:r>
        <w:rPr>
          <w:rFonts w:hint="eastAsia"/>
        </w:rPr>
        <w:t>　　　　二、汽车车身零部件客户群体与需求特点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三、2019-2024年汽车车身零部件行业销售规模分析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四、2025-2031年汽车车身零部件市场增长潜力与规模预测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中国汽车车身零部件细分市场与下游应用领域分析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汽车车身零部件细分市场分析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一、2024-2025年汽车车身零部件主要细分产品市场现状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汽车车身零部件下游应用与客户群体分析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一、2024-2025年汽车车身零部件各应用领域市场现状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2024-2025年汽车车身零部件行业技术发展现状及趋势分析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汽车车身零部件行业技术发展现状分析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国内外汽车车身零部件行业技术差异与原因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汽车车身零部件行业技术发展方向、趋势预测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提升汽车车身零部件行业技术能力策略建议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汽车车身零部件价格机制与竞争策略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一、2019-2024年汽车车身零部件市场价格走势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汽车车身零部件定价策略与方法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2025-2031年汽车车身零部件价格竞争态势与趋势预测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中国汽车车身零部件行业重点区域市场研究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2024-2025年重点区域汽车车身零部件市场发展概况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二、2019-2024年汽车车身零部件市场需求规模情况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三、2025-2031年汽车车身零部件行业发展潜力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二、2019-2024年汽车车身零部件市场需求规模情况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三、2025-2031年汽车车身零部件行业发展潜力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二、2019-2024年汽车车身零部件市场需求规模情况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三、2025-2031年汽车车身零部件行业发展潜力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二、2019-2024年汽车车身零部件市场需求规模情况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三、2025-2031年汽车车身零部件行业发展潜力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二、2019-2024年汽车车身零部件市场需求规模情况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三、2025-2031年汽车车身零部件行业发展潜力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2019-2024年中国汽车车身零部件行业进出口情况分析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汽车车身零部件行业进口情况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一、2019-2024年汽车车身零部件进口规模及增长情况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二、汽车车身零部件主要进口来源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汽车车身零部件行业出口情况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一、2019-2024年汽车车身零部件出口规模及增长情况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二、汽车车身零部件主要出口目的地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2019-2024年中国汽车车身零部件行业总体发展与财务状况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2019-2024年中国汽车车身零部件行业规模情况</w:t>
      </w:r>
      <w:r>
        <w:rPr>
          <w:rFonts w:hint="eastAsia"/>
        </w:rPr>
        <w:br/>
      </w:r>
      <w:r>
        <w:rPr>
          <w:rFonts w:hint="eastAsia"/>
        </w:rPr>
        <w:t>　　　　一、汽车车身零部件行业企业数量规模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二、汽车车身零部件行业从业人员规模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三、汽车车身零部件行业市场敏感性分析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2019-2024年中国汽车车身零部件行业财务能力分析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一、汽车车身零部件行业盈利能力</w:t>
      </w:r>
      <w:r>
        <w:rPr>
          <w:rFonts w:hint="eastAsia"/>
        </w:rPr>
        <w:br/>
      </w:r>
      <w:r>
        <w:rPr>
          <w:rFonts w:hint="eastAsia"/>
        </w:rPr>
        <w:t>　　　　二、汽车车身零部件行业偿债能力</w:t>
      </w:r>
      <w:r>
        <w:rPr>
          <w:rFonts w:hint="eastAsia"/>
        </w:rPr>
        <w:br/>
      </w:r>
      <w:r>
        <w:rPr>
          <w:rFonts w:hint="eastAsia"/>
        </w:rPr>
        <w:t>　　　　三、汽车车身零部件行业营运能力</w:t>
      </w:r>
      <w:r>
        <w:rPr>
          <w:rFonts w:hint="eastAsia"/>
        </w:rPr>
        <w:br/>
      </w:r>
      <w:r>
        <w:rPr>
          <w:rFonts w:hint="eastAsia"/>
        </w:rPr>
        <w:t>　　　　四、汽车车身零部件行业发展能力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汽车车身零部件行业重点企业调研分析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二、企业汽车车身零部件业务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二、企业汽车车身零部件业务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二、企业汽车车身零部件业务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二、企业汽车车身零部件业务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二、企业汽车车身零部件业务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二、企业汽车车身零部件业务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中国汽车车身零部件行业竞争格局分析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汽车车身零部件行业竞争格局总览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2024-2025年汽车车身零部件行业竞争力分析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2019-2024年汽车车身零部件行业企业并购活动分析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2024-2025年汽车车身零部件行业会展与招投标活动分析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一、汽车车身零部件行业会展活动及其市场影响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2025年中国汽车车身零部件企业发展企业发展策略与建议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汽车车身零部件销售模式与渠道策略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汽车车身零部件品牌与市场推广策略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汽车车身零部件研发投入与技术创新能力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汽车车身零部件合作联盟与资源整合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中国汽车车身零部件行业风险与对策</w:t>
      </w:r>
      <w:r>
        <w:rPr>
          <w:rFonts w:hint="eastAsia"/>
        </w:rPr>
        <w:br/>
      </w:r>
      <w:r>
        <w:rPr>
          <w:rFonts w:hint="eastAsia"/>
        </w:rPr>
        <w:t>　　第一节 汽车车身零部件行业SWOT分析</w:t>
      </w:r>
      <w:r>
        <w:rPr>
          <w:rFonts w:hint="eastAsia"/>
        </w:rPr>
        <w:br/>
      </w:r>
      <w:r>
        <w:rPr>
          <w:rFonts w:hint="eastAsia"/>
        </w:rPr>
        <w:t>　　　　一、汽车车身零部件行业优势</w:t>
      </w:r>
      <w:r>
        <w:rPr>
          <w:rFonts w:hint="eastAsia"/>
        </w:rPr>
        <w:br/>
      </w:r>
      <w:r>
        <w:rPr>
          <w:rFonts w:hint="eastAsia"/>
        </w:rPr>
        <w:t>　　　　二、汽车车身零部件行业劣势</w:t>
      </w:r>
      <w:r>
        <w:rPr>
          <w:rFonts w:hint="eastAsia"/>
        </w:rPr>
        <w:br/>
      </w:r>
      <w:r>
        <w:rPr>
          <w:rFonts w:hint="eastAsia"/>
        </w:rPr>
        <w:t>　　　　三、汽车车身零部件市场机会</w:t>
      </w:r>
      <w:r>
        <w:rPr>
          <w:rFonts w:hint="eastAsia"/>
        </w:rPr>
        <w:br/>
      </w:r>
      <w:r>
        <w:rPr>
          <w:rFonts w:hint="eastAsia"/>
        </w:rPr>
        <w:t>　　　　四、汽车车身零部件市场威胁</w:t>
      </w:r>
      <w:r>
        <w:rPr>
          <w:rFonts w:hint="eastAsia"/>
        </w:rPr>
        <w:br/>
      </w:r>
      <w:r>
        <w:rPr>
          <w:rFonts w:hint="eastAsia"/>
        </w:rPr>
        <w:t>　　第二节 汽车车身零部件行业风险及对策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2025-2031年中国汽车车身零部件行业前景与发展趋势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2024-2025年汽车车身零部件行业发展环境分析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一、汽车车身零部件行业主管部门与监管体制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二、汽车车身零部件行业主要法律法规及政策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三、汽车车身零部件行业标准与质量监管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2025-2031年汽车车身零部件行业发展趋势与方向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2025-2031年汽车车身零部件行业发展潜力与机遇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汽车车身零部件行业研究结论与建议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中智⋅林－汽车车身零部件行业发展建议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2019-2024年中国汽车车身零部件市场规模及增长情况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2019-2024年中国汽车车身零部件行业产能及增长趋势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2025-2031年中国汽车车身零部件行业产能预测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2019-2024年中国汽车车身零部件行业产量及增长趋势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2025-2031年中国汽车车身零部件行业产量预测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2019-2024年中国汽车车身零部件行业市场需求及增长情况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2025-2031年中国汽车车身零部件行业市场需求预测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2019-2024年中国汽车车身零部件行业利润及增长情况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**地区汽车车身零部件市场规模及增长情况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**地区汽车车身零部件行业市场需求情况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2019-2024年中国汽车车身零部件行业进口量及增速统计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2019-2024年中国汽车车身零部件行业出口量及增速统计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汽车车身零部件重点企业经营情况分析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2025年汽车车身零部件行业壁垒</w:t>
      </w:r>
      <w:r>
        <w:rPr>
          <w:rFonts w:hint="eastAsia"/>
        </w:rPr>
        <w:br/>
      </w:r>
      <w:r>
        <w:rPr>
          <w:rFonts w:hint="eastAsia"/>
        </w:rPr>
        <w:t>　　图表 2025年汽车车身零部件市场前景分析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2025-2031年中国汽车车身零部件市场需求预测</w:t>
      </w:r>
      <w:r>
        <w:rPr>
          <w:rFonts w:hint="eastAsia"/>
        </w:rPr>
        <w:br/>
      </w:r>
      <w:r>
        <w:rPr>
          <w:rFonts w:hint="eastAsia"/>
        </w:rPr>
        <w:t>　　图表 2025年汽车车身零部件发展趋势预测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3212ae1684ad4" w:history="1">
        <w:r>
          <w:rPr>
            <w:rStyle w:val="Hyperlink"/>
          </w:rPr>
          <w:t>2025-2031年中国汽车车身零部件市场研究分析与发展前景预测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3212ae1684ad4" w:history="1">
        <w:r>
          <w:rPr>
            <w:rStyle w:val="Hyperlink"/>
          </w:rPr>
          <w:t>https://www.20087.com/6/62/QiCheCheShenLingBuJianShiChangQianJingFenXi.html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件、汽车车身零部件有哪些、汽车零件有哪些、汽车车身零部件制造项目主要购置安装、车身13个面图解、汽车车身零部件用的什么冲床机型号吨位、汽车所有零件名称图片、汽车车身零部件厂家调查注意事项、车身各个部位名称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7ccdf84fb4347" w:history="1">
      <w:r>
        <w:rPr>
          <w:rStyle w:val="Hyperlink"/>
        </w:rPr>
        <w:t>2025-2031年中国汽车车身零部件市场研究分析与发展前景预测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QiCheCheShenLingBuJianShiChangQianJingFenXi.html" TargetMode="External" Id="Re7f3212ae168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QiCheCheShenLingBuJianShiChangQianJingFenXi.html" TargetMode="External" Id="R9d77ccdf84fb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2025-07-23T05:55:04Z</dcterms:created>
  <dcterms:modified xsi:type="dcterms:W3CDTF">2025-07-23T06:55:04Z</dcterms:modified>
  <dc:subject>2025-2031年中国汽车车身零部件市场研究分析与发展前景预测</dc:subject>
  <dc:title>2025-2031年中国汽车车身零部件市场研究分析与发展前景预测</dc:title>
  <cp:keywords>2025-2031年中国汽车车身零部件市场研究分析与发展前景预测</cp:keywords>
  <dc:description>2025-2031年中国汽车车身零部件市场研究分析与发展前景预测</dc:description>
</cp:coreProperties>
</file>