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340feac440e7" w:history="1">
              <w:r>
                <w:rPr>
                  <w:rStyle w:val="Hyperlink"/>
                </w:rPr>
                <w:t>2025-2031年中国重型自卸汽车发展现状与前景趋势预测报告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340feac440e7" w:history="1">
              <w:r>
                <w:rPr>
                  <w:rStyle w:val="Hyperlink"/>
                </w:rPr>
                <w:t>2025-2031年中国重型自卸汽车发展现状与前景趋势预测报告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f340feac440e7" w:history="1">
                <w:r>
                  <w:rPr>
                    <w:rStyle w:val="Hyperlink"/>
                  </w:rPr>
                  <w:t>https://www.20087.com/6/32/ZhongXingZiXieQiCheHangYeFaZhanQuShi.html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是建筑、采矿和物流等行业不可或缺的运输工具。随着工程项目的大型化和复杂化，对重型自卸汽车的载重能力、耐久性和燃油效率提出了更高要求。现代重型自卸车采用先进的动力传动系统和驾驶辅助技术，提高了作业效率和安全性。同时，电动化和替代能源重型自卸汽车的开发，标志着行业向低碳化转型的开始。</w:t>
      </w:r>
      <w:r>
        <w:rPr>
          <w:rFonts w:hint="eastAsia"/>
        </w:rPr>
        <w:br/>
      </w:r>
      <w:r>
        <w:rPr>
          <w:rFonts w:hint="eastAsia"/>
        </w:rPr>
        <w:t>　　未来，重型自卸汽车将朝着智能化和可持续性方向发展。自动驾驶技术的应用，将降低人力成本，提高作业效率，减少事故风险。同时，重型自卸汽车将更多采用电动和氢燃料电池动力系统，减少温室气体排放，符合严格的环保法规。此外，车辆设计将更加注重驾驶员舒适性和人机交互界面的优化，以提升操作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340feac440e7" w:history="1">
        <w:r>
          <w:rPr>
            <w:rStyle w:val="Hyperlink"/>
          </w:rPr>
          <w:t>2025-2031年中国重型自卸汽车发展现状与前景趋势预测报告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重型自卸汽车行业的市场规模、需求变化、产业链动态及区域发展格局。报告重点解读了重型自卸汽车行业竞争态势与重点企业的市场表现，并通过科学研判行业趋势与前景，揭示了重型自卸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2024-2025年重型自卸汽车市场特点分析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重型自卸汽车行业发展周期特征分析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重型自卸汽车行业经济环境分析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重型自卸汽车行业政策环境分析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二、相关重型自卸汽车行业标准分析</w:t>
      </w:r>
      <w:r>
        <w:rPr>
          <w:rFonts w:hint="eastAsia"/>
        </w:rPr>
        <w:br/>
      </w:r>
      <w:r>
        <w:rPr>
          <w:rFonts w:hint="eastAsia"/>
        </w:rPr>
        <w:t>　　第三节 重型自卸汽车行业社会环境分析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2024-2025年重型自卸汽车行业技术发展现状及趋势分析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重型自卸汽车行业技术发展现状分析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国内外重型自卸汽车行业技术差异与原因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重型自卸汽车行业技术发展方向、趋势预测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提升重型自卸汽车行业技术能力策略建议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2024-2025年全球重型自卸汽车行业市场发展调研分析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全球重型自卸汽车行业市场运行环境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全球重型自卸汽车行业市场发展情况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一、全球重型自卸汽车行业市场供给分析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二、全球重型自卸汽车行业市场需求分析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三、全球重型自卸汽车行业主要国家地区发展情况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2025-2031年全球重型自卸汽车行业市场规模趋势预测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中国重型自卸汽车行业市场供需现状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2024-2025年中国重型自卸汽车市场现状</w:t>
      </w:r>
      <w:r>
        <w:rPr>
          <w:rFonts w:hint="eastAsia"/>
        </w:rPr>
        <w:br/>
      </w:r>
      <w:r>
        <w:rPr>
          <w:rFonts w:hint="eastAsia"/>
        </w:rPr>
        <w:t>　　第二节 中国重型自卸汽车行业产量情况分析及预测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一、重型自卸汽车总体产能规模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二、2019-2024年中国重型自卸汽车产量统计</w:t>
      </w:r>
      <w:r>
        <w:rPr>
          <w:rFonts w:hint="eastAsia"/>
        </w:rPr>
        <w:br/>
      </w:r>
      <w:r>
        <w:rPr>
          <w:rFonts w:hint="eastAsia"/>
        </w:rPr>
        <w:t>　　　　三、重型自卸汽车行业区域产量分布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四、2025-2031年中国重型自卸汽车产量预测</w:t>
      </w:r>
      <w:r>
        <w:rPr>
          <w:rFonts w:hint="eastAsia"/>
        </w:rPr>
        <w:br/>
      </w:r>
      <w:r>
        <w:rPr>
          <w:rFonts w:hint="eastAsia"/>
        </w:rPr>
        <w:t>　　第三节 中国重型自卸汽车市场需求分析及预测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二、中国重型自卸汽车市场需求特点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三、2025-2031年中国重型自卸汽车市场需求量预测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重型自卸汽车细分市场深度分析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重型自卸汽车细分市场（一）发展研究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重型自卸汽车细分市场（二）发展研究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2024-2025年中国重型自卸汽车行业现状调研分析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一、2024-2025年重型自卸汽车行业品牌发展现状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二、2024-2025年重型自卸汽车行业需求市场现状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三、2024-2025年重型自卸汽车市场需求层次分析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四、2024-2025年中国重型自卸汽车市场走向分析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中国重型自卸汽车行业存在的问题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一、2024-2025年重型自卸汽车产品市场存在的主要问题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二、2024-2025年国内重型自卸汽车产品市场的三大瓶颈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三、2024-2025年重型自卸汽车产品市场遭遇的规模难题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对中国重型自卸汽车市场的分析及思考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一、重型自卸汽车市场特点</w:t>
      </w:r>
      <w:r>
        <w:rPr>
          <w:rFonts w:hint="eastAsia"/>
        </w:rPr>
        <w:br/>
      </w:r>
      <w:r>
        <w:rPr>
          <w:rFonts w:hint="eastAsia"/>
        </w:rPr>
        <w:t>　　　　二、重型自卸汽车市场分析</w:t>
      </w:r>
      <w:r>
        <w:rPr>
          <w:rFonts w:hint="eastAsia"/>
        </w:rPr>
        <w:br/>
      </w:r>
      <w:r>
        <w:rPr>
          <w:rFonts w:hint="eastAsia"/>
        </w:rPr>
        <w:t>　　　　三、重型自卸汽车市场变化的方向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四、中国重型自卸汽车行业发展的新思路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五、对中国重型自卸汽车行业发展的思考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2019-2024年中国重型自卸汽车行业区域市场分析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中国重型自卸汽车行业区域市场结构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重点地区重型自卸汽车行业调研分析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五、重点地区（五）重型自卸汽车市场分析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2019-2024年中国重型自卸汽车产品市场进出口数据分析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2019-2024年中国重型自卸汽车产品出口统计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2019-2024年中国重型自卸汽车产品进口统计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2019-2024年中国重型自卸汽车产品进出口价格对比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中国重型自卸汽车主要进口来源地及出口目的地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2019-2024年中国重型自卸汽车行业竞争态势分析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2025年重型自卸汽车行业集中度分析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二、重型自卸汽车企业分布区域集中度分析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三、重型自卸汽车区域消费集中度分析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2019-2024年重型自卸汽车主要企业竞争力分析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2024-2025年重型自卸汽车行业竞争格局分析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二、中外重型自卸汽车产品竞争分析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三、国内重型自卸汽车行业重点企业发展动向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重型自卸汽车行业上下游产业链发展情况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重型自卸汽车上游产业发展分析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重型自卸汽车下游产业发展分析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三、企业重型自卸汽车经营状况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2025年重型自卸汽车企业管理策略建议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提高重型自卸汽车企业竞争力的策略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四、提高重型自卸汽车企业竞争力的策略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三、中国重型自卸汽车企业的品牌战略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四、重型自卸汽车品牌战略管理的策略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重型自卸汽车行业发展趋势及投资风险预警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2025年重型自卸汽车行业发展趋势预测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影响重型自卸汽车行业发展的主要因素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一、2025年影响重型自卸汽车行业运行的有利因素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二、2025年影响重型自卸汽车行业运行的稳定因素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三、2025年影响重型自卸汽车行业运行的不利因素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四、2025年中国重型自卸汽车行业发展面临的挑战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五、2025年中国重型自卸汽车行业发展面临的机遇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重型自卸汽车行业投资风险预警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一、2025年重型自卸汽车行业市场风险及控制策略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二、2025年重型自卸汽车行业政策风险及控制策略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三、2025年重型自卸汽车行业经营风险及控制策略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四、2025年重型自卸汽车同业竞争风险及控制策略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五、2025年重型自卸汽车行业其他风险及控制策略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重型自卸汽车市场研究结论</w:t>
      </w:r>
      <w:r>
        <w:rPr>
          <w:rFonts w:hint="eastAsia"/>
        </w:rPr>
        <w:br/>
      </w:r>
      <w:r>
        <w:rPr>
          <w:rFonts w:hint="eastAsia"/>
        </w:rPr>
        <w:t>　　第二节 重型自卸汽车子行业研究结论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中⋅智林⋅重型自卸汽车市场发展建议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重型自卸汽车行业历程</w:t>
      </w:r>
      <w:r>
        <w:rPr>
          <w:rFonts w:hint="eastAsia"/>
        </w:rPr>
        <w:br/>
      </w:r>
      <w:r>
        <w:rPr>
          <w:rFonts w:hint="eastAsia"/>
        </w:rPr>
        <w:t>　　图表 重型自卸汽车行业生命周期</w:t>
      </w:r>
      <w:r>
        <w:rPr>
          <w:rFonts w:hint="eastAsia"/>
        </w:rPr>
        <w:br/>
      </w:r>
      <w:r>
        <w:rPr>
          <w:rFonts w:hint="eastAsia"/>
        </w:rPr>
        <w:t>　　图表 重型自卸汽车行业产业链分析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2024年中国重型自卸汽车出口国家及地区分析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2025年中国重型自卸汽车发展趋势预测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340feac440e7" w:history="1">
        <w:r>
          <w:rPr>
            <w:rStyle w:val="Hyperlink"/>
          </w:rPr>
          <w:t>2025-2031年中国重型自卸汽车发展现状与前景趋势预测报告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f340feac440e7" w:history="1">
        <w:r>
          <w:rPr>
            <w:rStyle w:val="Hyperlink"/>
          </w:rPr>
          <w:t>https://www.20087.com/6/32/ZhongXingZiXieQiCheHangYeFaZhanQuShi.html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热点：2.8米小型自卸车、重型自卸汽车的质量参数、大型工程车自卸货车、重型自卸汽车液压有几个回路、重型自卸车报价、重型自卸汽车结构图片、新型自卸车、重型自卸汽车载重30吨自卸货车、重载自卸车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b0d48a144592" w:history="1">
      <w:r>
        <w:rPr>
          <w:rStyle w:val="Hyperlink"/>
        </w:rPr>
        <w:t>2025-2031年中国重型自卸汽车发展现状与前景趋势预测报告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XingZiXieQiCheHangYeFaZhanQuShi.html" TargetMode="External" Id="R405f340feac4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XingZiXieQiCheHangYeFaZhanQuShi.html" TargetMode="External" Id="Rdb5eb0d48a1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2025-02-24T07:53:00Z</dcterms:created>
  <dcterms:modified xsi:type="dcterms:W3CDTF">2025-02-24T08:53:00Z</dcterms:modified>
  <dc:subject>2025-2031年中国重型自卸汽车发展现状与前景趋势预测报告</dc:subject>
  <dc:title>2025-2031年中国重型自卸汽车发展现状与前景趋势预测报告</dc:title>
  <cp:keywords>2025-2031年中国重型自卸汽车发展现状与前景趋势预测报告</cp:keywords>
  <dc:description>2025-2031年中国重型自卸汽车发展现状与前景趋势预测报告</dc:description>
</cp:coreProperties>
</file>