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c3ea7c7945a2" w:history="1">
              <w:r>
                <w:rPr>
                  <w:rStyle w:val="Hyperlink"/>
                </w:rPr>
                <w:t>2024-2030年中国重型货车市场现状调研与前景趋势分析报告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c3ea7c7945a2" w:history="1">
              <w:r>
                <w:rPr>
                  <w:rStyle w:val="Hyperlink"/>
                </w:rPr>
                <w:t>2024-2030年中国重型货车市场现状调研与前景趋势分析报告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dc3ea7c7945a2" w:history="1">
                <w:r>
                  <w:rPr>
                    <w:rStyle w:val="Hyperlink"/>
                  </w:rPr>
                  <w:t>https://www.20087.com/6/62/ZhongXingHuoCheShiChangQianJing.html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的关键工具，其技术革新和发展直接关系到供应链的效率和安全性。近年来，重型货车在动力系统、安全技术和信息化管理方面取得了显著进步。柴油发动机效率的提升和尾气排放标准的严格实施，推动了更清洁、更高效的内燃机技术。同时，辅助驾驶系统和主动安全技术，如自动紧急制动、车道保持辅助和盲点监测，显著提高了行车安全性。而车联网和车队管理系统则提升了车辆运营的透明度和效率。</w:t>
      </w:r>
      <w:r>
        <w:rPr>
          <w:rFonts w:hint="eastAsia"/>
        </w:rPr>
        <w:br/>
      </w:r>
      <w:r>
        <w:rPr>
          <w:rFonts w:hint="eastAsia"/>
        </w:rPr>
        <w:t>　　未来，重型货车将朝着电动化、自动化和智能化方向发展。电动化方面，随着电池技术的突破和充电基础设施的完善，电动重型货车将逐步取代传统燃油车型，以减少碳排放和运营成本。自动化方面，自动驾驶技术将在长途运输和封闭区域作业中发挥更大作用，提高运输效率和降低人力成本。智能化方面，集成大数据和人工智能的车队管理系统将优化路线规划、货物配载和车辆维护，实现精细化运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dc3ea7c7945a2" w:history="1">
        <w:r>
          <w:rPr>
            <w:rStyle w:val="Hyperlink"/>
          </w:rPr>
          <w:t>2024-2030年中国重型货车市场现状调研与前景趋势分析报告</w:t>
        </w:r>
      </w:hyperlink>
      <w:r>
        <w:rPr>
          <w:rFonts w:hint="eastAsia"/>
        </w:rPr>
        <w:t>全面剖析了重型货车行业的市场规模、需求及价格动态。报告通过对重型货车产业链的深入挖掘，详细分析了行业现状，并对重型货车市场前景及发展趋势进行了科学预测。重型货车报告还深入探索了各细分市场的特点，突出关注重型货车重点企业的经营状况，全面揭示了重型货车行业竞争格局、品牌影响力和市场集中度。重型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重型货车行业界定</w:t>
      </w:r>
      <w:r>
        <w:rPr>
          <w:rFonts w:hint="eastAsia"/>
        </w:rPr>
        <w:br/>
      </w:r>
      <w:r>
        <w:rPr>
          <w:rFonts w:hint="eastAsia"/>
        </w:rPr>
        <w:t>　　第一节 重型货车行业定义</w:t>
      </w:r>
      <w:r>
        <w:rPr>
          <w:rFonts w:hint="eastAsia"/>
        </w:rPr>
        <w:br/>
      </w:r>
      <w:r>
        <w:rPr>
          <w:rFonts w:hint="eastAsia"/>
        </w:rPr>
        <w:t>　　第二节 重型货车行业特点分析</w:t>
      </w:r>
      <w:r>
        <w:rPr>
          <w:rFonts w:hint="eastAsia"/>
        </w:rPr>
        <w:br/>
      </w:r>
      <w:r>
        <w:rPr>
          <w:rFonts w:hint="eastAsia"/>
        </w:rPr>
        <w:t>　　第三节 重型货车行业发展历程</w:t>
      </w:r>
      <w:r>
        <w:rPr>
          <w:rFonts w:hint="eastAsia"/>
        </w:rPr>
        <w:br/>
      </w:r>
      <w:r>
        <w:rPr>
          <w:rFonts w:hint="eastAsia"/>
        </w:rPr>
        <w:t>　　第四节 重型货车产业链分析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2023-2024年国外重型货车行业发展态势分析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国外重型货车行业总体情况</w:t>
      </w:r>
      <w:r>
        <w:rPr>
          <w:rFonts w:hint="eastAsia"/>
        </w:rPr>
        <w:br/>
      </w:r>
      <w:r>
        <w:rPr>
          <w:rFonts w:hint="eastAsia"/>
        </w:rPr>
        <w:t>　　第二节 重型货车行业重点国家、地区市场分析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国外重型货车行业发展前景预测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2023-2024年中国重型货车行业发展环境分析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重型货车行业政策环境分析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一、重型货车行业相关政策</w:t>
      </w:r>
      <w:r>
        <w:rPr>
          <w:rFonts w:hint="eastAsia"/>
        </w:rPr>
        <w:br/>
      </w:r>
      <w:r>
        <w:rPr>
          <w:rFonts w:hint="eastAsia"/>
        </w:rPr>
        <w:t>　　　　二、重型货车行业相关标准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当前我国重型货车技术发展现状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提高我国重型货车技术的对策</w:t>
      </w:r>
      <w:r>
        <w:rPr>
          <w:rFonts w:hint="eastAsia"/>
        </w:rPr>
        <w:br/>
      </w:r>
      <w:r>
        <w:rPr>
          <w:rFonts w:hint="eastAsia"/>
        </w:rPr>
        <w:t>　　第四节 我国重型货车研发、设计发展趋势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中国重型货车行业市场供给状况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一、2019-2024年重型货车行业市场供给情况</w:t>
      </w:r>
      <w:r>
        <w:rPr>
          <w:rFonts w:hint="eastAsia"/>
        </w:rPr>
        <w:br/>
      </w:r>
      <w:r>
        <w:rPr>
          <w:rFonts w:hint="eastAsia"/>
        </w:rPr>
        <w:t>　　　　二、重型货车行业市场供给特点分析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三、2024-2030年重型货车行业市场供给预测</w:t>
      </w:r>
      <w:r>
        <w:rPr>
          <w:rFonts w:hint="eastAsia"/>
        </w:rPr>
        <w:br/>
      </w:r>
      <w:r>
        <w:rPr>
          <w:rFonts w:hint="eastAsia"/>
        </w:rPr>
        <w:t>　　第四节 重型货车行业市场供需平衡状况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三、2024-2030年重型货车行业出口情况预测</w:t>
      </w:r>
      <w:r>
        <w:rPr>
          <w:rFonts w:hint="eastAsia"/>
        </w:rPr>
        <w:br/>
      </w:r>
      <w:r>
        <w:rPr>
          <w:rFonts w:hint="eastAsia"/>
        </w:rPr>
        <w:t>　　第二节 重型货车行业进口情况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三、2024-2030年重型货车行业进口情况预测</w:t>
      </w:r>
      <w:r>
        <w:rPr>
          <w:rFonts w:hint="eastAsia"/>
        </w:rPr>
        <w:br/>
      </w:r>
      <w:r>
        <w:rPr>
          <w:rFonts w:hint="eastAsia"/>
        </w:rPr>
        <w:t>　　第三节 重型货车行业进出口面临的挑战及对策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中国重型货车行业产品价格监测</w:t>
      </w:r>
      <w:r>
        <w:rPr>
          <w:rFonts w:hint="eastAsia"/>
        </w:rPr>
        <w:br/>
      </w:r>
      <w:r>
        <w:rPr>
          <w:rFonts w:hint="eastAsia"/>
        </w:rPr>
        <w:t>　　　　一、重型货车市场价格特征</w:t>
      </w:r>
      <w:r>
        <w:rPr>
          <w:rFonts w:hint="eastAsia"/>
        </w:rPr>
        <w:br/>
      </w:r>
      <w:r>
        <w:rPr>
          <w:rFonts w:hint="eastAsia"/>
        </w:rPr>
        <w:t>　　　　二、当前重型货车市场价格评述</w:t>
      </w:r>
      <w:r>
        <w:rPr>
          <w:rFonts w:hint="eastAsia"/>
        </w:rPr>
        <w:br/>
      </w:r>
      <w:r>
        <w:rPr>
          <w:rFonts w:hint="eastAsia"/>
        </w:rPr>
        <w:t>　　　　三、影响重型货车市场价格因素分析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四、未来重型货车市场价格走势预测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重型货车行业区域市场分布情况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重型货车细分产品（一）市场调研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重型货车细分产品（二）市场调研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重型货车重点企业（二）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重型货车重点企业（三）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重型货车重点企业（四）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重型货车重点企业（五）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重型货车重点企业（六）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重型货车行业风险及对策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2024-2030年重型货车行业发展环境分析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2024-2030年重型货车行业投资特性分析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一、重型货车行业进入壁垒</w:t>
      </w:r>
      <w:r>
        <w:rPr>
          <w:rFonts w:hint="eastAsia"/>
        </w:rPr>
        <w:br/>
      </w:r>
      <w:r>
        <w:rPr>
          <w:rFonts w:hint="eastAsia"/>
        </w:rPr>
        <w:t>　　　　二、重型货车行业盈利模式</w:t>
      </w:r>
      <w:r>
        <w:rPr>
          <w:rFonts w:hint="eastAsia"/>
        </w:rPr>
        <w:br/>
      </w:r>
      <w:r>
        <w:rPr>
          <w:rFonts w:hint="eastAsia"/>
        </w:rPr>
        <w:t>　　　　三、重型货车行业盈利因素</w:t>
      </w:r>
      <w:r>
        <w:rPr>
          <w:rFonts w:hint="eastAsia"/>
        </w:rPr>
        <w:br/>
      </w:r>
      <w:r>
        <w:rPr>
          <w:rFonts w:hint="eastAsia"/>
        </w:rPr>
        <w:t>　　第三节 重型货车行业“波特五力模型”分析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2024-2030年重型货车行业风险及对策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重型货车企业竞争策略分析</w:t>
      </w:r>
      <w:r>
        <w:rPr>
          <w:rFonts w:hint="eastAsia"/>
        </w:rPr>
        <w:br/>
      </w:r>
      <w:r>
        <w:rPr>
          <w:rFonts w:hint="eastAsia"/>
        </w:rPr>
        <w:t>　　第一节 重型货车市场竞争策略分析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2024-2030年中国重型货车企业竞争策略分析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一、2024-2030年我国重型货车市场竞争趋势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二、2024-2030年重型货车行业竞争格局展望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四、2024-2030年重型货车企业竞争策略分析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2024-2030年中国重型货车行业发展趋势分析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一、2024-2030年重型货车技术发展趋势分析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二、2024-2030年重型货车产品发展趋势分析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三、2024-2030年重型货车行业竞争格局展望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2024-2030年中国重型货车市场趋势分析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一、2024-2030年重型货车发展趋势预测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二、2024-2030年重型货车市场前景分析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三、2024-2030年重型货车产业政策趋向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2024-2030年重型货车行业投资价值评估分析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重型货车行业发展建议分析</w:t>
      </w:r>
      <w:r>
        <w:rPr>
          <w:rFonts w:hint="eastAsia"/>
        </w:rPr>
        <w:br/>
      </w:r>
      <w:r>
        <w:rPr>
          <w:rFonts w:hint="eastAsia"/>
        </w:rPr>
        <w:t>　　第一节 重型货车行业研究结论及建议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重型货车行业竞争策略总结及建议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重型货车行业历程</w:t>
      </w:r>
      <w:r>
        <w:rPr>
          <w:rFonts w:hint="eastAsia"/>
        </w:rPr>
        <w:br/>
      </w:r>
      <w:r>
        <w:rPr>
          <w:rFonts w:hint="eastAsia"/>
        </w:rPr>
        <w:t>　　图表 重型货车行业生命周期</w:t>
      </w:r>
      <w:r>
        <w:rPr>
          <w:rFonts w:hint="eastAsia"/>
        </w:rPr>
        <w:br/>
      </w:r>
      <w:r>
        <w:rPr>
          <w:rFonts w:hint="eastAsia"/>
        </w:rPr>
        <w:t>　　图表 重型货车行业产业链分析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2024年中国重型货车进口国家及地区分析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c3ea7c7945a2" w:history="1">
        <w:r>
          <w:rPr>
            <w:rStyle w:val="Hyperlink"/>
          </w:rPr>
          <w:t>2024-2030年中国重型货车市场现状调研与前景趋势分析报告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dc3ea7c7945a2" w:history="1">
        <w:r>
          <w:rPr>
            <w:rStyle w:val="Hyperlink"/>
          </w:rPr>
          <w:t>https://www.20087.com/6/62/ZhongXingHuoCheShiChangQianJing.html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879505874750" w:history="1">
      <w:r>
        <w:rPr>
          <w:rStyle w:val="Hyperlink"/>
        </w:rPr>
        <w:t>2024-2030年中国重型货车市场现状调研与前景趋势分析报告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ongXingHuoCheShiChangQianJing.html" TargetMode="External" Id="Ra2bdc3ea7c79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ongXingHuoCheShiChangQianJing.html" TargetMode="External" Id="R9a8387950587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2023-12-26T05:30:00Z</dcterms:created>
  <dcterms:modified xsi:type="dcterms:W3CDTF">2023-12-26T06:30:00Z</dcterms:modified>
  <dc:subject>2024-2030年中国重型货车市场现状调研与前景趋势分析报告</dc:subject>
  <dc:title>2024-2030年中国重型货车市场现状调研与前景趋势分析报告</dc:title>
  <cp:keywords>2024-2030年中国重型货车市场现状调研与前景趋势分析报告</cp:keywords>
  <dc:description>2024-2030年中国重型货车市场现状调研与前景趋势分析报告</dc:description>
</cp:coreProperties>
</file>