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6a39395745a9" w:history="1">
              <w:r>
                <w:rPr>
                  <w:rStyle w:val="Hyperlink"/>
                </w:rPr>
                <w:t>2025-2031年中国拖轮行业研究与发展前景报告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6a39395745a9" w:history="1">
              <w:r>
                <w:rPr>
                  <w:rStyle w:val="Hyperlink"/>
                </w:rPr>
                <w:t>2025-2031年中国拖轮行业研究与发展前景报告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56a39395745a9" w:history="1">
                <w:r>
                  <w:rPr>
                    <w:rStyle w:val="Hyperlink"/>
                  </w:rPr>
                  <w:t>https://www.20087.com/7/22/TuoLunDeXianZhuangYuQianJing.html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轮是一种专门用于协助大型船舶进出港口、靠泊离岸或海上作业的小型动力船。由于其灵活性和强大的牵引力，在航运业中发挥着重要作用。随着全球贸易的增长和港口设施的现代化改造，拖轮的需求不断增加。然而，运营成本高和技术维护复杂是拖轮行业面临的挑战。</w:t>
      </w:r>
      <w:r>
        <w:rPr>
          <w:rFonts w:hint="eastAsia"/>
        </w:rPr>
        <w:br/>
      </w:r>
      <w:r>
        <w:rPr>
          <w:rFonts w:hint="eastAsia"/>
        </w:rPr>
        <w:t>　　未来，拖轮行业将更加注重节能减排和智能化操作。一方面，通过采用混合动力或全电动推进系统，可以显著降低燃料消耗和排放，符合日益严格的环保要求；另一方面，结合自动化导航和远程控制系统，实现拖轮的智能调度和高效运作，减少人为失误。此外，随着无人驾驶技术的发展，开发自主航行的智能拖轮，将是未来行业发展的重要趋势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56a39395745a9" w:history="1">
        <w:r>
          <w:rPr>
            <w:rStyle w:val="Hyperlink"/>
          </w:rPr>
          <w:t>2025-2031年中国拖轮行业研究与发展前景报告</w:t>
        </w:r>
      </w:hyperlink>
      <w:r>
        <w:rPr>
          <w:rFonts w:hint="eastAsia"/>
        </w:rPr>
        <w:t>》基于国家统计局、商务部、发改委以及拖轮相关行业协会、研究单位的数据和宏观经济、政策环境分析，全面研究了拖轮行业的产业链结构、市场规模与需求。拖轮报告剖析了拖轮市场价格、行业竞争格局及重点企业经营现状，并对拖轮市场前景、发展趋势进行了科学预测。同时，拖轮报告还进一步细分了市场，评估了拖轮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拖轮行业概述</w:t>
      </w:r>
      <w:r>
        <w:rPr>
          <w:rFonts w:hint="eastAsia"/>
        </w:rPr>
        <w:br/>
      </w:r>
      <w:r>
        <w:rPr>
          <w:rFonts w:hint="eastAsia"/>
        </w:rPr>
        <w:t>　　第一节 拖轮定义与分类</w:t>
      </w:r>
      <w:r>
        <w:rPr>
          <w:rFonts w:hint="eastAsia"/>
        </w:rPr>
        <w:br/>
      </w:r>
      <w:r>
        <w:rPr>
          <w:rFonts w:hint="eastAsia"/>
        </w:rPr>
        <w:t>　　第二节 拖轮应用领域</w:t>
      </w:r>
      <w:r>
        <w:rPr>
          <w:rFonts w:hint="eastAsia"/>
        </w:rPr>
        <w:br/>
      </w:r>
      <w:r>
        <w:rPr>
          <w:rFonts w:hint="eastAsia"/>
        </w:rPr>
        <w:t>　　第三节 拖轮行业经济指标分析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一、国内拖轮产能及利用情况</w:t>
      </w:r>
      <w:r>
        <w:rPr>
          <w:rFonts w:hint="eastAsia"/>
        </w:rPr>
        <w:br/>
      </w:r>
      <w:r>
        <w:rPr>
          <w:rFonts w:hint="eastAsia"/>
        </w:rPr>
        <w:t>　　　　二、拖轮产能扩张与投资动态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三、2025-2031年拖轮产量预测</w:t>
      </w:r>
      <w:r>
        <w:rPr>
          <w:rFonts w:hint="eastAsia"/>
        </w:rPr>
        <w:br/>
      </w:r>
      <w:r>
        <w:rPr>
          <w:rFonts w:hint="eastAsia"/>
        </w:rPr>
        <w:t>　　第三节 2025-2031年拖轮市场需求与销售分析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一、2024-2025年拖轮行业需求现状</w:t>
      </w:r>
      <w:r>
        <w:rPr>
          <w:rFonts w:hint="eastAsia"/>
        </w:rPr>
        <w:br/>
      </w:r>
      <w:r>
        <w:rPr>
          <w:rFonts w:hint="eastAsia"/>
        </w:rPr>
        <w:t>　　　　二、拖轮客户群体与需求特点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2024-2025年中国拖轮技术发展研究</w:t>
      </w:r>
      <w:r>
        <w:rPr>
          <w:rFonts w:hint="eastAsia"/>
        </w:rPr>
        <w:br/>
      </w:r>
      <w:r>
        <w:rPr>
          <w:rFonts w:hint="eastAsia"/>
        </w:rPr>
        <w:t>　　第一节 当前拖轮技术发展现状</w:t>
      </w:r>
      <w:r>
        <w:rPr>
          <w:rFonts w:hint="eastAsia"/>
        </w:rPr>
        <w:br/>
      </w:r>
      <w:r>
        <w:rPr>
          <w:rFonts w:hint="eastAsia"/>
        </w:rPr>
        <w:t>　　第二节 国内外拖轮技术差异与原因</w:t>
      </w:r>
      <w:r>
        <w:rPr>
          <w:rFonts w:hint="eastAsia"/>
        </w:rPr>
        <w:br/>
      </w:r>
      <w:r>
        <w:rPr>
          <w:rFonts w:hint="eastAsia"/>
        </w:rPr>
        <w:t>　　第三节 拖轮技术创新与发展趋势预测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技术进步对拖轮行业的影响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2019-2024年中国拖轮行业进出口情况分析</w:t>
      </w:r>
      <w:r>
        <w:rPr>
          <w:rFonts w:hint="eastAsia"/>
        </w:rPr>
        <w:br/>
      </w:r>
      <w:r>
        <w:rPr>
          <w:rFonts w:hint="eastAsia"/>
        </w:rPr>
        <w:t>　　第一节 拖轮行业进口情况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2019-2024年中国拖轮行业规模情况</w:t>
      </w:r>
      <w:r>
        <w:rPr>
          <w:rFonts w:hint="eastAsia"/>
        </w:rPr>
        <w:br/>
      </w:r>
      <w:r>
        <w:rPr>
          <w:rFonts w:hint="eastAsia"/>
        </w:rPr>
        <w:t>　　　　一、拖轮行业企业数量规模</w:t>
      </w:r>
      <w:r>
        <w:rPr>
          <w:rFonts w:hint="eastAsia"/>
        </w:rPr>
        <w:br/>
      </w:r>
      <w:r>
        <w:rPr>
          <w:rFonts w:hint="eastAsia"/>
        </w:rPr>
        <w:t>　　　　二、拖轮行业从业人员规模</w:t>
      </w:r>
      <w:r>
        <w:rPr>
          <w:rFonts w:hint="eastAsia"/>
        </w:rPr>
        <w:br/>
      </w:r>
      <w:r>
        <w:rPr>
          <w:rFonts w:hint="eastAsia"/>
        </w:rPr>
        <w:t>　　　　三、拖轮行业市场敏感性分析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2019-2024年中国拖轮行业财务能力分析</w:t>
      </w:r>
      <w:r>
        <w:rPr>
          <w:rFonts w:hint="eastAsia"/>
        </w:rPr>
        <w:br/>
      </w:r>
      <w:r>
        <w:rPr>
          <w:rFonts w:hint="eastAsia"/>
        </w:rPr>
        <w:t>　　　　一、拖轮行业盈利能力</w:t>
      </w:r>
      <w:r>
        <w:rPr>
          <w:rFonts w:hint="eastAsia"/>
        </w:rPr>
        <w:br/>
      </w:r>
      <w:r>
        <w:rPr>
          <w:rFonts w:hint="eastAsia"/>
        </w:rPr>
        <w:t>　　　　二、拖轮行业偿债能力</w:t>
      </w:r>
      <w:r>
        <w:rPr>
          <w:rFonts w:hint="eastAsia"/>
        </w:rPr>
        <w:br/>
      </w:r>
      <w:r>
        <w:rPr>
          <w:rFonts w:hint="eastAsia"/>
        </w:rPr>
        <w:t>　　　　三、拖轮行业营运能力</w:t>
      </w:r>
      <w:r>
        <w:rPr>
          <w:rFonts w:hint="eastAsia"/>
        </w:rPr>
        <w:br/>
      </w:r>
      <w:r>
        <w:rPr>
          <w:rFonts w:hint="eastAsia"/>
        </w:rPr>
        <w:t>　　　　四、拖轮行业发展能力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中国拖轮行业竞争格局分析</w:t>
      </w:r>
      <w:r>
        <w:rPr>
          <w:rFonts w:hint="eastAsia"/>
        </w:rPr>
        <w:br/>
      </w:r>
      <w:r>
        <w:rPr>
          <w:rFonts w:hint="eastAsia"/>
        </w:rPr>
        <w:t>　　第一节 拖轮行业竞争格局总览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中国拖轮行业风险与对策</w:t>
      </w:r>
      <w:r>
        <w:rPr>
          <w:rFonts w:hint="eastAsia"/>
        </w:rPr>
        <w:br/>
      </w:r>
      <w:r>
        <w:rPr>
          <w:rFonts w:hint="eastAsia"/>
        </w:rPr>
        <w:t>　　第一节 拖轮行业SWOT分析</w:t>
      </w:r>
      <w:r>
        <w:rPr>
          <w:rFonts w:hint="eastAsia"/>
        </w:rPr>
        <w:br/>
      </w:r>
      <w:r>
        <w:rPr>
          <w:rFonts w:hint="eastAsia"/>
        </w:rPr>
        <w:t>　　　　一、拖轮行业优势</w:t>
      </w:r>
      <w:r>
        <w:rPr>
          <w:rFonts w:hint="eastAsia"/>
        </w:rPr>
        <w:br/>
      </w:r>
      <w:r>
        <w:rPr>
          <w:rFonts w:hint="eastAsia"/>
        </w:rPr>
        <w:t>　　　　二、拖轮行业劣势</w:t>
      </w:r>
      <w:r>
        <w:rPr>
          <w:rFonts w:hint="eastAsia"/>
        </w:rPr>
        <w:br/>
      </w:r>
      <w:r>
        <w:rPr>
          <w:rFonts w:hint="eastAsia"/>
        </w:rPr>
        <w:t>　　　　三、拖轮市场机会</w:t>
      </w:r>
      <w:r>
        <w:rPr>
          <w:rFonts w:hint="eastAsia"/>
        </w:rPr>
        <w:br/>
      </w:r>
      <w:r>
        <w:rPr>
          <w:rFonts w:hint="eastAsia"/>
        </w:rPr>
        <w:t>　　　　四、拖轮市场威胁</w:t>
      </w:r>
      <w:r>
        <w:rPr>
          <w:rFonts w:hint="eastAsia"/>
        </w:rPr>
        <w:br/>
      </w:r>
      <w:r>
        <w:rPr>
          <w:rFonts w:hint="eastAsia"/>
        </w:rPr>
        <w:t>　　第二节 拖轮行业风险及对策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2024-2025年拖轮行业发展环境分析</w:t>
      </w:r>
      <w:r>
        <w:rPr>
          <w:rFonts w:hint="eastAsia"/>
        </w:rPr>
        <w:br/>
      </w:r>
      <w:r>
        <w:rPr>
          <w:rFonts w:hint="eastAsia"/>
        </w:rPr>
        <w:t>　　　　一、拖轮行业主管部门与监管体制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中:智:林:拖轮行业发展建议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2025-2031年中国拖轮市场需求预测</w:t>
      </w:r>
      <w:r>
        <w:rPr>
          <w:rFonts w:hint="eastAsia"/>
        </w:rPr>
        <w:br/>
      </w:r>
      <w:r>
        <w:rPr>
          <w:rFonts w:hint="eastAsia"/>
        </w:rPr>
        <w:t>　　图表 2025年拖轮发展趋势预测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6a39395745a9" w:history="1">
        <w:r>
          <w:rPr>
            <w:rStyle w:val="Hyperlink"/>
          </w:rPr>
          <w:t>2025-2031年中国拖轮行业研究与发展前景报告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56a39395745a9" w:history="1">
        <w:r>
          <w:rPr>
            <w:rStyle w:val="Hyperlink"/>
          </w:rPr>
          <w:t>https://www.20087.com/7/22/TuoLunDeXianZhuangYuQianJing.html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7765067e9451b" w:history="1">
      <w:r>
        <w:rPr>
          <w:rStyle w:val="Hyperlink"/>
        </w:rPr>
        <w:t>2025-2031年中国拖轮行业研究与发展前景报告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uoLunDeXianZhuangYuQianJing.html" TargetMode="External" Id="Rcf756a39395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uoLunDeXianZhuangYuQianJing.html" TargetMode="External" Id="R9437765067e9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2025-01-13T07:31:08Z</dcterms:created>
  <dcterms:modified xsi:type="dcterms:W3CDTF">2025-01-13T08:31:08Z</dcterms:modified>
  <dc:subject>2025-2031年中国拖轮行业研究与发展前景报告</dc:subject>
  <dc:title>2025-2031年中国拖轮行业研究与发展前景报告</dc:title>
  <cp:keywords>2025-2031年中国拖轮行业研究与发展前景报告</cp:keywords>
  <dc:description>2025-2031年中国拖轮行业研究与发展前景报告</dc:description>
</cp:coreProperties>
</file>