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f8bf9404f474d" w:history="1">
              <w:r>
                <w:rPr>
                  <w:rStyle w:val="Hyperlink"/>
                </w:rPr>
                <w:t>中国水运行业发展调研及市场前景分析报告（2023-2029年）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f8bf9404f474d" w:history="1">
              <w:r>
                <w:rPr>
                  <w:rStyle w:val="Hyperlink"/>
                </w:rPr>
                <w:t>中国水运行业发展调研及市场前景分析报告（2023-2029年）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f8bf9404f474d" w:history="1">
                <w:r>
                  <w:rPr>
                    <w:rStyle w:val="Hyperlink"/>
                  </w:rPr>
                  <w:t>https://www.20087.com/7/62/ShuiYunShiChangQianJing.html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国际贸易和国内物流的重要组成部分，近年来随着全球贸易量的增加和内陆航道的开发，其重要性日益凸显。水运以其载货量大、成本低和环境影响小等优势，在大宗货物运输中占据主导地位。然而，水运也面临航道拥堵、气候影响和安全风险等问题。</w:t>
      </w:r>
      <w:r>
        <w:rPr>
          <w:rFonts w:hint="eastAsia"/>
        </w:rPr>
        <w:br/>
      </w:r>
      <w:r>
        <w:rPr>
          <w:rFonts w:hint="eastAsia"/>
        </w:rPr>
        <w:t>　　未来，水运行业将更加注重智能化和绿色化。智能化体现在利用物联网和大数据技术，实现船舶自动化、航道优化和货物追踪，提高效率和安全性。绿色化则意味着采用更环保的船用燃料，如液化天然气（LNG）和氢燃料，以及开发零排放船舶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9f8bf9404f474d" w:history="1">
        <w:r>
          <w:rPr>
            <w:rStyle w:val="Hyperlink"/>
          </w:rPr>
          <w:t>中国水运行业发展调研及市场前景分析报告（2023-2029年）</w:t>
        </w:r>
      </w:hyperlink>
      <w:r>
        <w:rPr>
          <w:rFonts w:hint="eastAsia"/>
        </w:rPr>
        <w:t>基于科学的市场调研和数据分析，全面剖析了水运行业现状、市场需求及市场规模。水运报告探讨了水运产业链结构，细分市场的特点，并分析了水运市场前景及发展趋势。通过科学预测，揭示了水运行业未来的增长潜力。同时，水运报告还对重点企业进行了研究，评估了各大品牌在市场竞争中的地位，以及行业集中度的变化。水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水运行业概述</w:t>
      </w:r>
      <w:r>
        <w:rPr>
          <w:rFonts w:hint="eastAsia"/>
        </w:rPr>
        <w:br/>
      </w:r>
      <w:r>
        <w:rPr>
          <w:rFonts w:hint="eastAsia"/>
        </w:rPr>
        <w:t>　　第一节 水运行业定义</w:t>
      </w:r>
      <w:r>
        <w:rPr>
          <w:rFonts w:hint="eastAsia"/>
        </w:rPr>
        <w:br/>
      </w:r>
      <w:r>
        <w:rPr>
          <w:rFonts w:hint="eastAsia"/>
        </w:rPr>
        <w:t>　　第二节 水运行业细分及特性</w:t>
      </w:r>
      <w:r>
        <w:rPr>
          <w:rFonts w:hint="eastAsia"/>
        </w:rPr>
        <w:br/>
      </w:r>
      <w:r>
        <w:rPr>
          <w:rFonts w:hint="eastAsia"/>
        </w:rPr>
        <w:t>　　　　一、水运行业产品分类</w:t>
      </w:r>
      <w:r>
        <w:rPr>
          <w:rFonts w:hint="eastAsia"/>
        </w:rPr>
        <w:br/>
      </w:r>
      <w:r>
        <w:rPr>
          <w:rFonts w:hint="eastAsia"/>
        </w:rPr>
        <w:t>　　　　二、水运行业产品特性</w:t>
      </w:r>
      <w:r>
        <w:rPr>
          <w:rFonts w:hint="eastAsia"/>
        </w:rPr>
        <w:br/>
      </w:r>
      <w:r>
        <w:rPr>
          <w:rFonts w:hint="eastAsia"/>
        </w:rPr>
        <w:t>　　第三节 我国水运行业发展历程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2018-2023年全球水运行业发展状况分析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2018-2023年全球水运行业运行概况</w:t>
      </w:r>
      <w:r>
        <w:rPr>
          <w:rFonts w:hint="eastAsia"/>
        </w:rPr>
        <w:br/>
      </w:r>
      <w:r>
        <w:rPr>
          <w:rFonts w:hint="eastAsia"/>
        </w:rPr>
        <w:t>　　　　一、全球水运行业特点分析</w:t>
      </w:r>
      <w:r>
        <w:rPr>
          <w:rFonts w:hint="eastAsia"/>
        </w:rPr>
        <w:br/>
      </w:r>
      <w:r>
        <w:rPr>
          <w:rFonts w:hint="eastAsia"/>
        </w:rPr>
        <w:t>　　　　二、国外水运行业市场与技术进展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三、全球水运行业需求形势分析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2018-2023年全球水运行业区域市场运营情况分析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2023-2029年全球水运行业发展前景预测分析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2018-2023年我国水运行业发展环境分析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2022-2023年水运行业经济环境分析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2022-2023年水运行业政策环境分析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2022-2023年水运行业技术环境分析</w:t>
      </w:r>
      <w:r>
        <w:rPr>
          <w:rFonts w:hint="eastAsia"/>
        </w:rPr>
        <w:br/>
      </w:r>
      <w:r>
        <w:rPr>
          <w:rFonts w:hint="eastAsia"/>
        </w:rPr>
        <w:t>　　　　一、水运技术发展现状</w:t>
      </w:r>
      <w:r>
        <w:rPr>
          <w:rFonts w:hint="eastAsia"/>
        </w:rPr>
        <w:br/>
      </w:r>
      <w:r>
        <w:rPr>
          <w:rFonts w:hint="eastAsia"/>
        </w:rPr>
        <w:t>　　　　二、水运技术发展趋势</w:t>
      </w:r>
      <w:r>
        <w:rPr>
          <w:rFonts w:hint="eastAsia"/>
        </w:rPr>
        <w:br/>
      </w:r>
      <w:r>
        <w:rPr>
          <w:rFonts w:hint="eastAsia"/>
        </w:rPr>
        <w:t>　　　　三、相关水运产业技术发展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2018-2023年我国水运行业发展分析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2018-2023年我国水运行业发展综述</w:t>
      </w:r>
      <w:r>
        <w:rPr>
          <w:rFonts w:hint="eastAsia"/>
        </w:rPr>
        <w:br/>
      </w:r>
      <w:r>
        <w:rPr>
          <w:rFonts w:hint="eastAsia"/>
        </w:rPr>
        <w:t>　　第二节 2018-2023年水运行业供需分析</w:t>
      </w:r>
      <w:r>
        <w:rPr>
          <w:rFonts w:hint="eastAsia"/>
        </w:rPr>
        <w:br/>
      </w:r>
      <w:r>
        <w:rPr>
          <w:rFonts w:hint="eastAsia"/>
        </w:rPr>
        <w:t>　　　　一、水运行业供给分析</w:t>
      </w:r>
      <w:r>
        <w:rPr>
          <w:rFonts w:hint="eastAsia"/>
        </w:rPr>
        <w:br/>
      </w:r>
      <w:r>
        <w:rPr>
          <w:rFonts w:hint="eastAsia"/>
        </w:rPr>
        <w:t>　　　　二、水运行业需求分析</w:t>
      </w:r>
      <w:r>
        <w:rPr>
          <w:rFonts w:hint="eastAsia"/>
        </w:rPr>
        <w:br/>
      </w:r>
      <w:r>
        <w:rPr>
          <w:rFonts w:hint="eastAsia"/>
        </w:rPr>
        <w:t>　　第三节 2018-2023年水运行业市场价格走势分析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一、水运行业市场价格走势影响因素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二、2018-2023年水运行业价格走势</w:t>
      </w:r>
      <w:r>
        <w:rPr>
          <w:rFonts w:hint="eastAsia"/>
        </w:rPr>
        <w:br/>
      </w:r>
      <w:r>
        <w:rPr>
          <w:rFonts w:hint="eastAsia"/>
        </w:rPr>
        <w:t>　　第四节 2018-2023年水运行业发展存在的问题及对策分析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一、水运行业存在的问题分析</w:t>
      </w:r>
      <w:r>
        <w:rPr>
          <w:rFonts w:hint="eastAsia"/>
        </w:rPr>
        <w:br/>
      </w:r>
      <w:r>
        <w:rPr>
          <w:rFonts w:hint="eastAsia"/>
        </w:rPr>
        <w:t>　　　　二、水运行业发展策略分析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2018-2023年水运行业竞争格局分析</w:t>
      </w:r>
      <w:r>
        <w:rPr>
          <w:rFonts w:hint="eastAsia"/>
        </w:rPr>
        <w:br/>
      </w:r>
      <w:r>
        <w:rPr>
          <w:rFonts w:hint="eastAsia"/>
        </w:rPr>
        <w:t>　　第一节 水运行业竞争结构分析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水运行业集中度分析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水运行业产品结构分析</w:t>
      </w:r>
      <w:r>
        <w:rPr>
          <w:rFonts w:hint="eastAsia"/>
        </w:rPr>
        <w:br/>
      </w:r>
      <w:r>
        <w:rPr>
          <w:rFonts w:hint="eastAsia"/>
        </w:rPr>
        <w:t>　　　　一、水运行业产品供给结构</w:t>
      </w:r>
      <w:r>
        <w:rPr>
          <w:rFonts w:hint="eastAsia"/>
        </w:rPr>
        <w:br/>
      </w:r>
      <w:r>
        <w:rPr>
          <w:rFonts w:hint="eastAsia"/>
        </w:rPr>
        <w:t>　　　　二、水运行业产品需求结构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2018-2023年我国水运行业经济运行状况</w:t>
      </w:r>
      <w:r>
        <w:rPr>
          <w:rFonts w:hint="eastAsia"/>
        </w:rPr>
        <w:br/>
      </w:r>
      <w:r>
        <w:rPr>
          <w:rFonts w:hint="eastAsia"/>
        </w:rPr>
        <w:t>　　第一节 中国水运行业规模情况分析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2018-2023年我国水运行业进出口市场分析</w:t>
      </w:r>
      <w:r>
        <w:rPr>
          <w:rFonts w:hint="eastAsia"/>
        </w:rPr>
        <w:br/>
      </w:r>
      <w:r>
        <w:rPr>
          <w:rFonts w:hint="eastAsia"/>
        </w:rPr>
        <w:t>　　第一节 水运行业进口分析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水运行业出口分析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水运行业进出口格局分析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水运行业进出口价格走势分析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2018-2023年我国水运行业产业链分析</w:t>
      </w:r>
      <w:r>
        <w:rPr>
          <w:rFonts w:hint="eastAsia"/>
        </w:rPr>
        <w:br/>
      </w:r>
      <w:r>
        <w:rPr>
          <w:rFonts w:hint="eastAsia"/>
        </w:rPr>
        <w:t>　　第一节 水运行业产业链概述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二、水运行业产业链</w:t>
      </w:r>
      <w:r>
        <w:rPr>
          <w:rFonts w:hint="eastAsia"/>
        </w:rPr>
        <w:br/>
      </w:r>
      <w:r>
        <w:rPr>
          <w:rFonts w:hint="eastAsia"/>
        </w:rPr>
        <w:t>　　第二节 2018-2023年水运行业主要上游产业发展分析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2018-2023年水运行业主要下游产业发展分析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2018-2023年水运行业投资项目分析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2018-2023年水运行业投资项目综述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2018-2023年水运行业主要投资项目分析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水运行业发展趋势及预测分析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2023-2029年水运行业前景分析</w:t>
      </w:r>
      <w:r>
        <w:rPr>
          <w:rFonts w:hint="eastAsia"/>
        </w:rPr>
        <w:br/>
      </w:r>
      <w:r>
        <w:rPr>
          <w:rFonts w:hint="eastAsia"/>
        </w:rPr>
        <w:t>　　　　一、水运行业环境发展趋势</w:t>
      </w:r>
      <w:r>
        <w:rPr>
          <w:rFonts w:hint="eastAsia"/>
        </w:rPr>
        <w:br/>
      </w:r>
      <w:r>
        <w:rPr>
          <w:rFonts w:hint="eastAsia"/>
        </w:rPr>
        <w:t>　　　　二、水运行业上下游发展趋势</w:t>
      </w:r>
      <w:r>
        <w:rPr>
          <w:rFonts w:hint="eastAsia"/>
        </w:rPr>
        <w:br/>
      </w:r>
      <w:r>
        <w:rPr>
          <w:rFonts w:hint="eastAsia"/>
        </w:rPr>
        <w:t>　　　　三、水运行业发展趋势</w:t>
      </w:r>
      <w:r>
        <w:rPr>
          <w:rFonts w:hint="eastAsia"/>
        </w:rPr>
        <w:br/>
      </w:r>
      <w:r>
        <w:rPr>
          <w:rFonts w:hint="eastAsia"/>
        </w:rPr>
        <w:t>　　第二节 2023-2029年水运行业供需预测分析</w:t>
      </w:r>
      <w:r>
        <w:rPr>
          <w:rFonts w:hint="eastAsia"/>
        </w:rPr>
        <w:br/>
      </w:r>
      <w:r>
        <w:rPr>
          <w:rFonts w:hint="eastAsia"/>
        </w:rPr>
        <w:t>　　　　一、水运行业供给预测</w:t>
      </w:r>
      <w:r>
        <w:rPr>
          <w:rFonts w:hint="eastAsia"/>
        </w:rPr>
        <w:br/>
      </w:r>
      <w:r>
        <w:rPr>
          <w:rFonts w:hint="eastAsia"/>
        </w:rPr>
        <w:t>　　　　二、水运行业需求预测</w:t>
      </w:r>
      <w:r>
        <w:rPr>
          <w:rFonts w:hint="eastAsia"/>
        </w:rPr>
        <w:br/>
      </w:r>
      <w:r>
        <w:rPr>
          <w:rFonts w:hint="eastAsia"/>
        </w:rPr>
        <w:t>　　　　三、水运行业进出口预测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2023-2029年中国水运行业投资机会分析</w:t>
      </w:r>
      <w:r>
        <w:rPr>
          <w:rFonts w:hint="eastAsia"/>
        </w:rPr>
        <w:br/>
      </w:r>
      <w:r>
        <w:rPr>
          <w:rFonts w:hint="eastAsia"/>
        </w:rPr>
        <w:t>　　　　一、水运细分市场投资机会分析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2023-2029年中国水运行业投资风险分析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(中^智^林)专家建议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f8bf9404f474d" w:history="1">
        <w:r>
          <w:rPr>
            <w:rStyle w:val="Hyperlink"/>
          </w:rPr>
          <w:t>中国水运行业发展调研及市场前景分析报告（2023-2029年）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f8bf9404f474d" w:history="1">
        <w:r>
          <w:rPr>
            <w:rStyle w:val="Hyperlink"/>
          </w:rPr>
          <w:t>https://www.20087.com/7/62/ShuiYunShiChangQianJing.html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e40683faa4ab7" w:history="1">
      <w:r>
        <w:rPr>
          <w:rStyle w:val="Hyperlink"/>
        </w:rPr>
        <w:t>中国水运行业发展调研及市场前景分析报告（2023-2029年）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iYunShiChangQianJing.html" TargetMode="External" Id="R539f8bf9404f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iYunShiChangQianJing.html" TargetMode="External" Id="R856e40683faa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2023-05-23T01:36:00Z</dcterms:created>
  <dcterms:modified xsi:type="dcterms:W3CDTF">2023-05-23T02:36:00Z</dcterms:modified>
  <dc:subject>中国水运行业发展调研及市场前景分析报告（2023-2029年）</dc:subject>
  <dc:title>中国水运行业发展调研及市场前景分析报告（2023-2029年）</dc:title>
  <cp:keywords>中国水运行业发展调研及市场前景分析报告（2023-2029年）</cp:keywords>
  <dc:description>中国水运行业发展调研及市场前景分析报告（2023-2029年）</dc:description>
</cp:coreProperties>
</file>