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f5eac195f418e" w:history="1">
              <w:r>
                <w:rPr>
                  <w:rStyle w:val="Hyperlink"/>
                </w:rPr>
                <w:t>2025-2031年中国渔类加工船行业调研与市场前景预测报告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f5eac195f418e" w:history="1">
              <w:r>
                <w:rPr>
                  <w:rStyle w:val="Hyperlink"/>
                </w:rPr>
                <w:t>2025-2031年中国渔类加工船行业调研与市场前景预测报告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f5eac195f418e" w:history="1">
                <w:r>
                  <w:rPr>
                    <w:rStyle w:val="Hyperlink"/>
                  </w:rPr>
                  <w:t>https://www.20087.com/7/22/YuLeiJiaGongChuanDeXianZhuangYuFaZhanQianJing.html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类加工船是集捕捞、保鲜、加工与储存于一体的大型海上作业平台，可在远洋或近海区域对捕获的鱼类进行即时处理，延长作业周期并提升渔获附加值。当前船舶配备冷冻舱、制冰系统、清洗线、切割设备、包装机及冷藏集装箱，支持从原料接收、去鳞去脏、分割切片到速冻包装的全流程作业。部分高端船只集成自动化分拣与质量检测系统，提高加工效率与一致性。作业模式以围网、拖网或延绳钓为主，捕捞对象涵盖金枪鱼、鳕鱼、鱿鱼等高价值品种。船舶设计注重稳定性、能源效率与环保合规，需满足国际海事组织关于排放、压载水和废弃物管理的要求。加工过程遵循食品安全规范，确保产品符合出口市场的检验检疫标准。</w:t>
      </w:r>
      <w:r>
        <w:rPr>
          <w:rFonts w:hint="eastAsia"/>
        </w:rPr>
        <w:br/>
      </w:r>
      <w:r>
        <w:rPr>
          <w:rFonts w:hint="eastAsia"/>
        </w:rPr>
        <w:t>　　未来，渔类加工船的发展将向智能化、绿色化与综合化方向推进。自动化与机器人技术的引入将提升加工精度与速度，减少对人工的依赖，尤其在重复性切割与分拣环节。船上集成的传感器网络可实时监控渔获新鲜度、温度与加工参数，实现全过程质量追溯。能源系统将优化，推广液化天然气（LNG）动力、废热回收与太阳能辅助供电，降低碳排放与运营成本。在资源利用方面，副产物综合利用技术将完善，鱼头、内脏、鱼皮等可加工为鱼粉、鱼油、胶原蛋白或生物肥料，提升资源利用率。渔业管理将更加科学，结合卫星遥感、声呐探测与种群评估模型，实现可持续捕捞。未来可能出现模块化设计的加工单元，可灵活配置于不同母船，适应多品种、小批量加工需求。整体平台将由传统加工载体向“捕捞-加工-物流-数据”一体化海洋生产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f5eac195f418e" w:history="1">
        <w:r>
          <w:rPr>
            <w:rStyle w:val="Hyperlink"/>
          </w:rPr>
          <w:t>2025-2031年中国渔类加工船行业调研与市场前景预测报告</w:t>
        </w:r>
      </w:hyperlink>
      <w:r>
        <w:rPr>
          <w:rFonts w:hint="eastAsia"/>
        </w:rPr>
        <w:t>》基于国家统计局及相关行业协会的详实数据，结合国内外渔类加工船行业研究资料及深入市场调研，系统分析了渔类加工船行业的市场规模、市场需求及产业链现状。报告重点探讨了渔类加工船行业整体运行情况及细分领域特点，科学预测了渔类加工船市场前景与发展趋势，揭示了渔类加工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0f5eac195f418e" w:history="1">
        <w:r>
          <w:rPr>
            <w:rStyle w:val="Hyperlink"/>
          </w:rPr>
          <w:t>2025-2031年中国渔类加工船行业调研与市场前景预测报告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渔类加工船行业概述</w:t>
      </w:r>
      <w:r>
        <w:rPr>
          <w:rFonts w:hint="eastAsia"/>
        </w:rPr>
        <w:br/>
      </w:r>
      <w:r>
        <w:rPr>
          <w:rFonts w:hint="eastAsia"/>
        </w:rPr>
        <w:t>　　第一节 渔类加工船定义与分类</w:t>
      </w:r>
      <w:r>
        <w:rPr>
          <w:rFonts w:hint="eastAsia"/>
        </w:rPr>
        <w:br/>
      </w:r>
      <w:r>
        <w:rPr>
          <w:rFonts w:hint="eastAsia"/>
        </w:rPr>
        <w:t>　　第二节 渔类加工船应用领域</w:t>
      </w:r>
      <w:r>
        <w:rPr>
          <w:rFonts w:hint="eastAsia"/>
        </w:rPr>
        <w:br/>
      </w:r>
      <w:r>
        <w:rPr>
          <w:rFonts w:hint="eastAsia"/>
        </w:rPr>
        <w:t>　　第三节 渔类加工船行业经济指标分析</w:t>
      </w:r>
      <w:r>
        <w:rPr>
          <w:rFonts w:hint="eastAsia"/>
        </w:rPr>
        <w:br/>
      </w:r>
      <w:r>
        <w:rPr>
          <w:rFonts w:hint="eastAsia"/>
        </w:rPr>
        <w:t>　　　　一、渔类加工船行业赢利性评估</w:t>
      </w:r>
      <w:r>
        <w:rPr>
          <w:rFonts w:hint="eastAsia"/>
        </w:rPr>
        <w:br/>
      </w:r>
      <w:r>
        <w:rPr>
          <w:rFonts w:hint="eastAsia"/>
        </w:rPr>
        <w:t>　　　　二、渔类加工船行业成长速度分析</w:t>
      </w:r>
      <w:r>
        <w:rPr>
          <w:rFonts w:hint="eastAsia"/>
        </w:rPr>
        <w:br/>
      </w:r>
      <w:r>
        <w:rPr>
          <w:rFonts w:hint="eastAsia"/>
        </w:rPr>
        <w:t>　　　　三、渔类加工船附加值提升空间探讨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四、渔类加工船行业进入壁垒分析</w:t>
      </w:r>
      <w:r>
        <w:rPr>
          <w:rFonts w:hint="eastAsia"/>
        </w:rPr>
        <w:br/>
      </w:r>
      <w:r>
        <w:rPr>
          <w:rFonts w:hint="eastAsia"/>
        </w:rPr>
        <w:t>　　　　五、渔类加工船行业风险性评估</w:t>
      </w:r>
      <w:r>
        <w:rPr>
          <w:rFonts w:hint="eastAsia"/>
        </w:rPr>
        <w:br/>
      </w:r>
      <w:r>
        <w:rPr>
          <w:rFonts w:hint="eastAsia"/>
        </w:rPr>
        <w:t>　　　　六、渔类加工船行业周期性分析</w:t>
      </w:r>
      <w:r>
        <w:rPr>
          <w:rFonts w:hint="eastAsia"/>
        </w:rPr>
        <w:br/>
      </w:r>
      <w:r>
        <w:rPr>
          <w:rFonts w:hint="eastAsia"/>
        </w:rPr>
        <w:t>　　　　七、渔类加工船行业竞争程度指标</w:t>
      </w:r>
      <w:r>
        <w:rPr>
          <w:rFonts w:hint="eastAsia"/>
        </w:rPr>
        <w:br/>
      </w:r>
      <w:r>
        <w:rPr>
          <w:rFonts w:hint="eastAsia"/>
        </w:rPr>
        <w:t>　　　　八、渔类加工船行业成熟度综合分析</w:t>
      </w:r>
      <w:r>
        <w:rPr>
          <w:rFonts w:hint="eastAsia"/>
        </w:rPr>
        <w:br/>
      </w:r>
      <w:r>
        <w:rPr>
          <w:rFonts w:hint="eastAsia"/>
        </w:rPr>
        <w:t>　　第四节 渔类加工船产业链及经营模式分析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三、渔类加工船销售模式与渠道策略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全球渔类加工船市场发展分析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2024-2025年全球渔类加工船行业发展分析</w:t>
      </w:r>
      <w:r>
        <w:rPr>
          <w:rFonts w:hint="eastAsia"/>
        </w:rPr>
        <w:br/>
      </w:r>
      <w:r>
        <w:rPr>
          <w:rFonts w:hint="eastAsia"/>
        </w:rPr>
        <w:t>　　　　一、全球渔类加工船行业市场规模与趋势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二、全球渔类加工船行业发展特点</w:t>
      </w:r>
      <w:r>
        <w:rPr>
          <w:rFonts w:hint="eastAsia"/>
        </w:rPr>
        <w:br/>
      </w:r>
      <w:r>
        <w:rPr>
          <w:rFonts w:hint="eastAsia"/>
        </w:rPr>
        <w:t>　　　　三、全球渔类加工船行业竞争格局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主要国家与地区渔类加工船市场分析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2025-2031年全球渔类加工船行业发展趋势与前景预测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一、渔类加工船行业发展趋势</w:t>
      </w:r>
      <w:r>
        <w:rPr>
          <w:rFonts w:hint="eastAsia"/>
        </w:rPr>
        <w:br/>
      </w:r>
      <w:r>
        <w:rPr>
          <w:rFonts w:hint="eastAsia"/>
        </w:rPr>
        <w:t>　　　　二、渔类加工船行业发展潜力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中国渔类加工船行业市场分析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2024-2025年渔类加工船产能与投资动态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一、国内渔类加工船产能现状与利用效率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二、渔类加工船产能扩张与投资动态分析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2025-2031年渔类加工船行业产量统计与趋势预测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一、2019-2024年渔类加工船行业产量与增长趋势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1、2019-2024年渔类加工船产量及增长趋势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2、2019-2024年渔类加工船细分产品产量及份额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二、渔类加工船产量影响因素分析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三、2025-2031年渔类加工船产量预测</w:t>
      </w:r>
      <w:r>
        <w:rPr>
          <w:rFonts w:hint="eastAsia"/>
        </w:rPr>
        <w:br/>
      </w:r>
      <w:r>
        <w:rPr>
          <w:rFonts w:hint="eastAsia"/>
        </w:rPr>
        <w:t>　　第三节 2025-2031年渔类加工船市场需求与销售分析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一、2024-2025年渔类加工船行业需求现状</w:t>
      </w:r>
      <w:r>
        <w:rPr>
          <w:rFonts w:hint="eastAsia"/>
        </w:rPr>
        <w:br/>
      </w:r>
      <w:r>
        <w:rPr>
          <w:rFonts w:hint="eastAsia"/>
        </w:rPr>
        <w:t>　　　　二、渔类加工船客户群体与需求特点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三、2019-2024年渔类加工船行业销售规模分析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四、2025-2031年渔类加工船市场增长潜力与规模预测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2024-2025年渔类加工船行业技术发展现状及趋势分析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渔类加工船行业技术发展现状分析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国内外渔类加工船行业技术差距分析及差距形成的主要原因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渔类加工船行业技术发展方向、趋势预测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提升渔类加工船行业技术能力策略建议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中国渔类加工船细分市场分析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一、2024-2025年渔类加工船主要细分产品市场现状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渔类加工船价格机制与竞争策略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一、2019-2024年渔类加工船市场价格走势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渔类加工船定价策略与方法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2025-2031年渔类加工船价格竞争态势与趋势预测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中国渔类加工船行业重点区域市场研究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2024-2025年重点区域渔类加工船市场发展概况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二、2019-2024年渔类加工船市场需求规模情况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三、2025-2031年渔类加工船行业发展潜力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二、2019-2024年渔类加工船市场需求规模情况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三、2025-2031年渔类加工船行业发展潜力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二、2019-2024年渔类加工船市场需求规模情况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三、2025-2031年渔类加工船行业发展潜力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二、2019-2024年渔类加工船市场需求规模情况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三、2025-2031年渔类加工船行业发展潜力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二、2019-2024年渔类加工船市场需求规模情况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三、2025-2031年渔类加工船行业发展潜力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2019-2024年中国渔类加工船行业进出口情况分析</w:t>
      </w:r>
      <w:r>
        <w:rPr>
          <w:rFonts w:hint="eastAsia"/>
        </w:rPr>
        <w:br/>
      </w:r>
      <w:r>
        <w:rPr>
          <w:rFonts w:hint="eastAsia"/>
        </w:rPr>
        <w:t>　　第一节 渔类加工船行业进口规模与来源分析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一、2019-2024年渔类加工船进口规模分析</w:t>
      </w:r>
      <w:r>
        <w:rPr>
          <w:rFonts w:hint="eastAsia"/>
        </w:rPr>
        <w:br/>
      </w:r>
      <w:r>
        <w:rPr>
          <w:rFonts w:hint="eastAsia"/>
        </w:rPr>
        <w:t>　　　　二、渔类加工船主要进口来源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渔类加工船行业出口规模与目的地分析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一、2019-2024年渔类加工船出口规模分析</w:t>
      </w:r>
      <w:r>
        <w:rPr>
          <w:rFonts w:hint="eastAsia"/>
        </w:rPr>
        <w:br/>
      </w:r>
      <w:r>
        <w:rPr>
          <w:rFonts w:hint="eastAsia"/>
        </w:rPr>
        <w:t>　　　　二、渔类加工船主要出口目的地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2019-2024年中国渔类加工船总体规模与财务指标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中国渔类加工船行业总体规模分析</w:t>
      </w:r>
      <w:r>
        <w:rPr>
          <w:rFonts w:hint="eastAsia"/>
        </w:rPr>
        <w:br/>
      </w:r>
      <w:r>
        <w:rPr>
          <w:rFonts w:hint="eastAsia"/>
        </w:rPr>
        <w:t>　　　　一、渔类加工船企业数量与结构</w:t>
      </w:r>
      <w:r>
        <w:rPr>
          <w:rFonts w:hint="eastAsia"/>
        </w:rPr>
        <w:br/>
      </w:r>
      <w:r>
        <w:rPr>
          <w:rFonts w:hint="eastAsia"/>
        </w:rPr>
        <w:t>　　　　二、渔类加工船从业人员规模</w:t>
      </w:r>
      <w:r>
        <w:rPr>
          <w:rFonts w:hint="eastAsia"/>
        </w:rPr>
        <w:br/>
      </w:r>
      <w:r>
        <w:rPr>
          <w:rFonts w:hint="eastAsia"/>
        </w:rPr>
        <w:t>　　　　三、渔类加工船行业资产状况</w:t>
      </w:r>
      <w:r>
        <w:rPr>
          <w:rFonts w:hint="eastAsia"/>
        </w:rPr>
        <w:br/>
      </w:r>
      <w:r>
        <w:rPr>
          <w:rFonts w:hint="eastAsia"/>
        </w:rPr>
        <w:t>　　第二节 中国渔类加工船行业财务指标总体分析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渔类加工船行业重点企业经营状况分析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渔类加工船重点企业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渔类加工船领先企业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渔类加工船标杆企业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渔类加工船代表企业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渔类加工船龙头企业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渔类加工船重点企业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中国渔类加工船行业竞争格局分析</w:t>
      </w:r>
      <w:r>
        <w:rPr>
          <w:rFonts w:hint="eastAsia"/>
        </w:rPr>
        <w:br/>
      </w:r>
      <w:r>
        <w:rPr>
          <w:rFonts w:hint="eastAsia"/>
        </w:rPr>
        <w:t>　　第一节 渔类加工船行业竞争格局总览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2024-2025年渔类加工船行业竞争力分析</w:t>
      </w:r>
      <w:r>
        <w:rPr>
          <w:rFonts w:hint="eastAsia"/>
        </w:rPr>
        <w:br/>
      </w:r>
      <w:r>
        <w:rPr>
          <w:rFonts w:hint="eastAsia"/>
        </w:rPr>
        <w:t>　　　　一、渔类加工船供应商议价能力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四、渔类加工船替代品威胁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2019-2024年渔类加工船行业企业并购活动分析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2024-2025年渔类加工船行业会展与招投标活动分析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一、渔类加工船行业会展活动及其市场影响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2025年中国渔类加工船企业发展策略分析</w:t>
      </w:r>
      <w:r>
        <w:rPr>
          <w:rFonts w:hint="eastAsia"/>
        </w:rPr>
        <w:br/>
      </w:r>
      <w:r>
        <w:rPr>
          <w:rFonts w:hint="eastAsia"/>
        </w:rPr>
        <w:t>　　第一节 渔类加工船市场策略分析</w:t>
      </w:r>
      <w:r>
        <w:rPr>
          <w:rFonts w:hint="eastAsia"/>
        </w:rPr>
        <w:br/>
      </w:r>
      <w:r>
        <w:rPr>
          <w:rFonts w:hint="eastAsia"/>
        </w:rPr>
        <w:t>　　　　一、渔类加工船市场定位与拓展策略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二、渔类加工船市场细分与目标客户</w:t>
      </w:r>
      <w:r>
        <w:rPr>
          <w:rFonts w:hint="eastAsia"/>
        </w:rPr>
        <w:br/>
      </w:r>
      <w:r>
        <w:rPr>
          <w:rFonts w:hint="eastAsia"/>
        </w:rPr>
        <w:t>　　第二节 渔类加工船销售策略分析</w:t>
      </w:r>
      <w:r>
        <w:rPr>
          <w:rFonts w:hint="eastAsia"/>
        </w:rPr>
        <w:br/>
      </w:r>
      <w:r>
        <w:rPr>
          <w:rFonts w:hint="eastAsia"/>
        </w:rPr>
        <w:t>　　　　一、渔类加工船销售渠道与网络建设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提高渔类加工船企业竞争力建议</w:t>
      </w:r>
      <w:r>
        <w:rPr>
          <w:rFonts w:hint="eastAsia"/>
        </w:rPr>
        <w:br/>
      </w:r>
      <w:r>
        <w:rPr>
          <w:rFonts w:hint="eastAsia"/>
        </w:rPr>
        <w:t>　　　　一、渔类加工船技术创新与管理优化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渔类加工船品牌战略思考</w:t>
      </w:r>
      <w:r>
        <w:rPr>
          <w:rFonts w:hint="eastAsia"/>
        </w:rPr>
        <w:br/>
      </w:r>
      <w:r>
        <w:rPr>
          <w:rFonts w:hint="eastAsia"/>
        </w:rPr>
        <w:t>　　　　一、渔类加工船品牌建设与维护</w:t>
      </w:r>
      <w:r>
        <w:rPr>
          <w:rFonts w:hint="eastAsia"/>
        </w:rPr>
        <w:br/>
      </w:r>
      <w:r>
        <w:rPr>
          <w:rFonts w:hint="eastAsia"/>
        </w:rPr>
        <w:t>　　　　二、渔类加工船品牌影响力与市场竞争力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中国渔类加工船行业风险与对策</w:t>
      </w:r>
      <w:r>
        <w:rPr>
          <w:rFonts w:hint="eastAsia"/>
        </w:rPr>
        <w:br/>
      </w:r>
      <w:r>
        <w:rPr>
          <w:rFonts w:hint="eastAsia"/>
        </w:rPr>
        <w:t>　　第一节 渔类加工船行业SWOT分析</w:t>
      </w:r>
      <w:r>
        <w:rPr>
          <w:rFonts w:hint="eastAsia"/>
        </w:rPr>
        <w:br/>
      </w:r>
      <w:r>
        <w:rPr>
          <w:rFonts w:hint="eastAsia"/>
        </w:rPr>
        <w:t>　　　　一、渔类加工船行业优势分析</w:t>
      </w:r>
      <w:r>
        <w:rPr>
          <w:rFonts w:hint="eastAsia"/>
        </w:rPr>
        <w:br/>
      </w:r>
      <w:r>
        <w:rPr>
          <w:rFonts w:hint="eastAsia"/>
        </w:rPr>
        <w:t>　　　　二、渔类加工船行业劣势分析</w:t>
      </w:r>
      <w:r>
        <w:rPr>
          <w:rFonts w:hint="eastAsia"/>
        </w:rPr>
        <w:br/>
      </w:r>
      <w:r>
        <w:rPr>
          <w:rFonts w:hint="eastAsia"/>
        </w:rPr>
        <w:t>　　　　三、渔类加工船市场机会探索</w:t>
      </w:r>
      <w:r>
        <w:rPr>
          <w:rFonts w:hint="eastAsia"/>
        </w:rPr>
        <w:br/>
      </w:r>
      <w:r>
        <w:rPr>
          <w:rFonts w:hint="eastAsia"/>
        </w:rPr>
        <w:t>　　　　四、渔类加工船市场威胁评估</w:t>
      </w:r>
      <w:r>
        <w:rPr>
          <w:rFonts w:hint="eastAsia"/>
        </w:rPr>
        <w:br/>
      </w:r>
      <w:r>
        <w:rPr>
          <w:rFonts w:hint="eastAsia"/>
        </w:rPr>
        <w:t>　　第二节 渔类加工船行业风险及对策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2025-2031年中国渔类加工船行业前景与发展趋势</w:t>
      </w:r>
      <w:r>
        <w:rPr>
          <w:rFonts w:hint="eastAsia"/>
        </w:rPr>
        <w:br/>
      </w:r>
      <w:r>
        <w:rPr>
          <w:rFonts w:hint="eastAsia"/>
        </w:rPr>
        <w:t>　　第一节 渔类加工船行业发展环境分析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2025-2031年渔类加工船行业发展趋势与方向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一、渔类加工船行业发展方向预测</w:t>
      </w:r>
      <w:r>
        <w:rPr>
          <w:rFonts w:hint="eastAsia"/>
        </w:rPr>
        <w:br/>
      </w:r>
      <w:r>
        <w:rPr>
          <w:rFonts w:hint="eastAsia"/>
        </w:rPr>
        <w:t>　　　　二、渔类加工船发展趋势分析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2025-2031年渔类加工船行业发展潜力与机遇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一、渔类加工船市场发展潜力评估</w:t>
      </w:r>
      <w:r>
        <w:rPr>
          <w:rFonts w:hint="eastAsia"/>
        </w:rPr>
        <w:br/>
      </w:r>
      <w:r>
        <w:rPr>
          <w:rFonts w:hint="eastAsia"/>
        </w:rPr>
        <w:t>　　　　二、渔类加工船新兴市场与机遇探索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渔类加工船行业研究结论与建议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中.智.林.渔类加工船行业发展建议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渔类加工船行业类别</w:t>
      </w:r>
      <w:r>
        <w:rPr>
          <w:rFonts w:hint="eastAsia"/>
        </w:rPr>
        <w:br/>
      </w:r>
      <w:r>
        <w:rPr>
          <w:rFonts w:hint="eastAsia"/>
        </w:rPr>
        <w:t>　　图表 渔类加工船行业产业链调研</w:t>
      </w:r>
      <w:r>
        <w:rPr>
          <w:rFonts w:hint="eastAsia"/>
        </w:rPr>
        <w:br/>
      </w:r>
      <w:r>
        <w:rPr>
          <w:rFonts w:hint="eastAsia"/>
        </w:rPr>
        <w:t>　　图表 渔类加工船行业现状</w:t>
      </w:r>
      <w:r>
        <w:rPr>
          <w:rFonts w:hint="eastAsia"/>
        </w:rPr>
        <w:br/>
      </w:r>
      <w:r>
        <w:rPr>
          <w:rFonts w:hint="eastAsia"/>
        </w:rPr>
        <w:t>　　图表 渔类加工船行业标准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2019-2024年中国渔类加工船市场规模</w:t>
      </w:r>
      <w:r>
        <w:rPr>
          <w:rFonts w:hint="eastAsia"/>
        </w:rPr>
        <w:br/>
      </w:r>
      <w:r>
        <w:rPr>
          <w:rFonts w:hint="eastAsia"/>
        </w:rPr>
        <w:t>　　图表 2025年中国渔类加工船行业产能</w:t>
      </w:r>
      <w:r>
        <w:rPr>
          <w:rFonts w:hint="eastAsia"/>
        </w:rPr>
        <w:br/>
      </w:r>
      <w:r>
        <w:rPr>
          <w:rFonts w:hint="eastAsia"/>
        </w:rPr>
        <w:t>　　图表 2019-2024年中国渔类加工船产量</w:t>
      </w:r>
      <w:r>
        <w:rPr>
          <w:rFonts w:hint="eastAsia"/>
        </w:rPr>
        <w:br/>
      </w:r>
      <w:r>
        <w:rPr>
          <w:rFonts w:hint="eastAsia"/>
        </w:rPr>
        <w:t>　　图表 渔类加工船行业动态</w:t>
      </w:r>
      <w:r>
        <w:rPr>
          <w:rFonts w:hint="eastAsia"/>
        </w:rPr>
        <w:br/>
      </w:r>
      <w:r>
        <w:rPr>
          <w:rFonts w:hint="eastAsia"/>
        </w:rPr>
        <w:t>　　图表 2019-2024年中国渔类加工船市场需求量</w:t>
      </w:r>
      <w:r>
        <w:rPr>
          <w:rFonts w:hint="eastAsia"/>
        </w:rPr>
        <w:br/>
      </w:r>
      <w:r>
        <w:rPr>
          <w:rFonts w:hint="eastAsia"/>
        </w:rPr>
        <w:t>　　图表 2025年中国渔类加工船行业需求区域调研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2019-2024年中国渔类加工船行情</w:t>
      </w:r>
      <w:r>
        <w:rPr>
          <w:rFonts w:hint="eastAsia"/>
        </w:rPr>
        <w:br/>
      </w:r>
      <w:r>
        <w:rPr>
          <w:rFonts w:hint="eastAsia"/>
        </w:rPr>
        <w:t>　　图表 2019-2024年中国渔类加工船价格走势图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2019-2024年中国渔类加工船行业销售收入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2019-2024年中国渔类加工船行业盈利情况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2019-2024年中国渔类加工船行业利润总额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2019-2024年中国渔类加工船进口数据</w:t>
      </w:r>
      <w:r>
        <w:rPr>
          <w:rFonts w:hint="eastAsia"/>
        </w:rPr>
        <w:br/>
      </w:r>
      <w:r>
        <w:rPr>
          <w:rFonts w:hint="eastAsia"/>
        </w:rPr>
        <w:t>　　图表 2019-2024年中国渔类加工船出口数据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2019-2024年中国渔类加工船行业企业数量统计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**地区渔类加工船市场规模</w:t>
      </w:r>
      <w:r>
        <w:rPr>
          <w:rFonts w:hint="eastAsia"/>
        </w:rPr>
        <w:br/>
      </w:r>
      <w:r>
        <w:rPr>
          <w:rFonts w:hint="eastAsia"/>
        </w:rPr>
        <w:t>　　图表 **地区渔类加工船行业市场需求</w:t>
      </w:r>
      <w:r>
        <w:rPr>
          <w:rFonts w:hint="eastAsia"/>
        </w:rPr>
        <w:br/>
      </w:r>
      <w:r>
        <w:rPr>
          <w:rFonts w:hint="eastAsia"/>
        </w:rPr>
        <w:t>　　图表 **地区渔类加工船市场调研</w:t>
      </w:r>
      <w:r>
        <w:rPr>
          <w:rFonts w:hint="eastAsia"/>
        </w:rPr>
        <w:br/>
      </w:r>
      <w:r>
        <w:rPr>
          <w:rFonts w:hint="eastAsia"/>
        </w:rPr>
        <w:t>　　图表 **地区渔类加工船行业市场需求分析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**地区渔类加工船市场规模</w:t>
      </w:r>
      <w:r>
        <w:rPr>
          <w:rFonts w:hint="eastAsia"/>
        </w:rPr>
        <w:br/>
      </w:r>
      <w:r>
        <w:rPr>
          <w:rFonts w:hint="eastAsia"/>
        </w:rPr>
        <w:t>　　图表 **地区渔类加工船行业市场需求</w:t>
      </w:r>
      <w:r>
        <w:rPr>
          <w:rFonts w:hint="eastAsia"/>
        </w:rPr>
        <w:br/>
      </w:r>
      <w:r>
        <w:rPr>
          <w:rFonts w:hint="eastAsia"/>
        </w:rPr>
        <w:t>　　图表 **地区渔类加工船市场调研</w:t>
      </w:r>
      <w:r>
        <w:rPr>
          <w:rFonts w:hint="eastAsia"/>
        </w:rPr>
        <w:br/>
      </w:r>
      <w:r>
        <w:rPr>
          <w:rFonts w:hint="eastAsia"/>
        </w:rPr>
        <w:t>　　图表 **地区渔类加工船行业市场需求分析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渔类加工船行业竞争对手分析</w:t>
      </w:r>
      <w:r>
        <w:rPr>
          <w:rFonts w:hint="eastAsia"/>
        </w:rPr>
        <w:br/>
      </w:r>
      <w:r>
        <w:rPr>
          <w:rFonts w:hint="eastAsia"/>
        </w:rPr>
        <w:t>　　图表 渔类加工船重点企业（一）基本信息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渔类加工船重点企业（一）经营情况分析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渔类加工船重点企业（一）主要经济指标情况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渔类加工船重点企业（二）经营情况分析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渔类加工船重点企业（二）主要经济指标情况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渔类加工船重点企业（三）经营情况分析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渔类加工船重点企业（三）主要经济指标情况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渔类加工船重点企业（三）成长能力情况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2025-2031年中国渔类加工船行业产能预测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2025-2031年中国渔类加工船行业产量预测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2025-2031年中国渔类加工船市场需求预测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2025-2031年中国渔类加工船市场规模预测</w:t>
      </w:r>
      <w:r>
        <w:rPr>
          <w:rFonts w:hint="eastAsia"/>
        </w:rPr>
        <w:br/>
      </w:r>
      <w:r>
        <w:rPr>
          <w:rFonts w:hint="eastAsia"/>
        </w:rPr>
        <w:t>　　图表 渔类加工船行业准入条件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2025-2031年中国渔类加工船行业信息化</w:t>
      </w:r>
      <w:r>
        <w:rPr>
          <w:rFonts w:hint="eastAsia"/>
        </w:rPr>
        <w:br/>
      </w:r>
      <w:r>
        <w:rPr>
          <w:rFonts w:hint="eastAsia"/>
        </w:rPr>
        <w:t>　　图表 2025年中国渔类加工船市场前景分析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2025-2031年中国渔类加工船行业风险分析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2025-2031年中国渔类加工船行业发展趋势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f5eac195f418e" w:history="1">
        <w:r>
          <w:rPr>
            <w:rStyle w:val="Hyperlink"/>
          </w:rPr>
          <w:t>2025-2031年中国渔类加工船行业调研与市场前景预测报告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f5eac195f418e" w:history="1">
        <w:r>
          <w:rPr>
            <w:rStyle w:val="Hyperlink"/>
          </w:rPr>
          <w:t>https://www.20087.com/7/22/YuLeiJiaGongChuanDeXianZhuangYuFaZhanQianJing.html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f32bc0c0e4b1d" w:history="1">
      <w:r>
        <w:rPr>
          <w:rStyle w:val="Hyperlink"/>
        </w:rPr>
        <w:t>2025-2031年中国渔类加工船行业调研与市场前景预测报告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uLeiJiaGongChuanDeXianZhuangYuFaZhanQianJing.html" TargetMode="External" Id="Re40f5eac195f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uLeiJiaGongChuanDeXianZhuangYuFaZhanQianJing.html" TargetMode="External" Id="R633f32bc0c0e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2025-09-01T00:53:03Z</dcterms:created>
  <dcterms:modified xsi:type="dcterms:W3CDTF">2025-09-01T01:53:03Z</dcterms:modified>
  <dc:subject>2025-2031年中国渔类加工船行业调研与市场前景预测报告</dc:subject>
  <dc:title>2025-2031年中国渔类加工船行业调研与市场前景预测报告</dc:title>
  <cp:keywords>2025-2031年中国渔类加工船行业调研与市场前景预测报告</cp:keywords>
  <dc:description>2025-2031年中国渔类加工船行业调研与市场前景预测报告</dc:description>
</cp:coreProperties>
</file>