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eacae2d834fbf" w:history="1">
              <w:r>
                <w:rPr>
                  <w:rStyle w:val="Hyperlink"/>
                </w:rPr>
                <w:t>中国电动船只市场现状与前景趋势分析报告（2026-2032年）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eacae2d834fbf" w:history="1">
              <w:r>
                <w:rPr>
                  <w:rStyle w:val="Hyperlink"/>
                </w:rPr>
                <w:t>中国电动船只市场现状与前景趋势分析报告（2026-2032年）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eacae2d834fbf" w:history="1">
                <w:r>
                  <w:rPr>
                    <w:rStyle w:val="Hyperlink"/>
                  </w:rPr>
                  <w:t>https://www.20087.com/7/62/DianDongChuanZhiDeQianJing.html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只是水上交通绿色转型的核心载体，已在内河渡轮、景区游船、港口作业艇及私人游艇等领域逐步推广。主流产品采用磷酸铁锂电池组、永磁同步推进电机及能量回收系统，突出零排放、低噪音与低运维成本优势。现代电动船只在防水防爆电池舱设计、智能能量管理系统、快充/换电接口及岸电自动对接方面持续优化。然而，受限于当前电池能量密度，续航里程普遍较短；充电基础设施在内河与沿海区域覆盖不足；同时，电池重量对船舶稳性与有效载荷构成挑战，尤其在小型船体上更为显著。</w:t>
      </w:r>
      <w:r>
        <w:rPr>
          <w:rFonts w:hint="eastAsia"/>
        </w:rPr>
        <w:br/>
      </w:r>
      <w:r>
        <w:rPr>
          <w:rFonts w:hint="eastAsia"/>
        </w:rPr>
        <w:t>　　未来，电动船只将向氢电混合动力、智能航行与船岸协同能源管理方向演进。市场调研网指出，氢燃料电池作为增程器可显著延长航程，适用于中长途航线；而基于GNSS与AIS的自主导航系统将实现编队巡航、自动避障与靠泊。在智慧港口生态中，电动船只将接入区域能源调度平台，参与电网削峰填谷或作为移动储能单元。此外，碳纤维或轻质铝合金复合船体将提升能效比。长远看，电动船只不仅作为清洁动力平台存在，更将成为内河与近海运输脱碳、水域生态保护与智能航运体系深度融合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eacae2d834fbf" w:history="1">
        <w:r>
          <w:rPr>
            <w:rStyle w:val="Hyperlink"/>
          </w:rPr>
          <w:t>中国电动船只市场现状与前景趋势分析报告（2026-2032年）</w:t>
        </w:r>
      </w:hyperlink>
      <w:r>
        <w:rPr>
          <w:rFonts w:hint="eastAsia"/>
        </w:rPr>
        <w:t>》，2025年电动船只行业市场规模达 亿元，预计2032年市场规模将达 亿元，期间年均复合增长率（CAGR）达 %。报告基于统计局、相关行业协会及科研机构的详实数据，系统呈现电动船只行业市场规模、技术发展现状及未来趋势，客观分析电动船只行业竞争格局与主要企业经营状况。报告从电动船只供需关系、政策环境等维度，评估了电动船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电动船只市场概述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按照不同产品类型，电动船只主要可以分为如下几个类别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中国不同产品类型电动船只增长趋势2021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电池电动船只</w:t>
      </w:r>
      <w:r>
        <w:rPr>
          <w:rFonts w:hint="eastAsia"/>
        </w:rPr>
        <w:br/>
      </w:r>
      <w:r>
        <w:rPr>
          <w:rFonts w:hint="eastAsia"/>
        </w:rPr>
        <w:t>　　　　1.2.3 插电式混合动力船只</w:t>
      </w:r>
      <w:r>
        <w:rPr>
          <w:rFonts w:hint="eastAsia"/>
        </w:rPr>
        <w:br/>
      </w:r>
      <w:r>
        <w:rPr>
          <w:rFonts w:hint="eastAsia"/>
        </w:rPr>
        <w:t>　　　　1.2.4 混合动力船只</w:t>
      </w:r>
      <w:r>
        <w:rPr>
          <w:rFonts w:hint="eastAsia"/>
        </w:rPr>
        <w:br/>
      </w:r>
      <w:r>
        <w:rPr>
          <w:rFonts w:hint="eastAsia"/>
        </w:rPr>
        <w:t>　　1.3 从不同应用，电动船只主要包括如下几个方面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中国不同应用电动船只增长趋势2021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1.4 中国电动船只发展现状及未来趋势（2021-2032）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中国市场电动船只收入及增长率（2021-2032）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中国市场电动船只销量及增长率（2021-2032）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中国市场主要电动船只厂商分析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中国市场主要厂商电动船只销量及市场占有率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中国市场主要厂商电动船只销量（2021-2026）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中国市场主要厂商电动船只收入及市场占有率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中国市场主要厂商电动船只收入（2021-2026）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2025年中国市场主要厂商电动船只收入排名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中国市场主要厂商电动船只价格（2021-2026）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2.7 电动船只行业集中度、竞争程度分析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电动船只行业集中度分析：2025年中国Top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中国市场电动船只第一梯队、第二梯队和第三梯队厂商（品牌）及2025年市场份额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不同产品类型电动船只分析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中国市场不同产品类型电动船只规模（2021-2032）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中国市场不同产品类型电动船只规模及市场份额（2021-2026）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中国市场不同产品类型电动船只规模预测（2027-2032）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中国市场不同产品类型电动船只价格走势（2021-2032）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不同应用电动船只分析</w:t>
      </w:r>
      <w:r>
        <w:rPr>
          <w:rFonts w:hint="eastAsia"/>
        </w:rPr>
        <w:br/>
      </w:r>
      <w:r>
        <w:rPr>
          <w:rFonts w:hint="eastAsia"/>
        </w:rPr>
        <w:t>　　5.1 中国市场不同应用电动船只销量（2021-2032）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中国市场不同应用电动船只规模（2021-2032）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中国市场不同应用电动船只规模及市场份额（2021-2026）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中国市场不同应用电动船只规模预测（2027-2032）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中国市场不同应用电动船只价格走势（2021-2032）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电动船只行业发展分析---发展趋势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电动船只行业发展分析---厂商壁垒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电动船只行业发展分析---驱动因素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电动船只行业发展分析---制约因素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电动船只中国企业SWOT分析</w:t>
      </w:r>
      <w:r>
        <w:rPr>
          <w:rFonts w:hint="eastAsia"/>
        </w:rPr>
        <w:br/>
      </w:r>
      <w:r>
        <w:rPr>
          <w:rFonts w:hint="eastAsia"/>
        </w:rPr>
        <w:t>　　6.6 电动船只行业发展分析---行业政策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电动船只行业产业链简介</w:t>
      </w:r>
      <w:r>
        <w:rPr>
          <w:rFonts w:hint="eastAsia"/>
        </w:rPr>
        <w:br/>
      </w:r>
      <w:r>
        <w:rPr>
          <w:rFonts w:hint="eastAsia"/>
        </w:rPr>
        <w:t>　　7.2 电动船只产业链分析-上游</w:t>
      </w:r>
      <w:r>
        <w:rPr>
          <w:rFonts w:hint="eastAsia"/>
        </w:rPr>
        <w:br/>
      </w:r>
      <w:r>
        <w:rPr>
          <w:rFonts w:hint="eastAsia"/>
        </w:rPr>
        <w:t>　　7.3 电动船只产业链分析-中游</w:t>
      </w:r>
      <w:r>
        <w:rPr>
          <w:rFonts w:hint="eastAsia"/>
        </w:rPr>
        <w:br/>
      </w:r>
      <w:r>
        <w:rPr>
          <w:rFonts w:hint="eastAsia"/>
        </w:rPr>
        <w:t>　　7.4 电动船只产业链分析-下游</w:t>
      </w:r>
      <w:r>
        <w:rPr>
          <w:rFonts w:hint="eastAsia"/>
        </w:rPr>
        <w:br/>
      </w:r>
      <w:r>
        <w:rPr>
          <w:rFonts w:hint="eastAsia"/>
        </w:rPr>
        <w:t>　　7.5 电动船只行业采购模式</w:t>
      </w:r>
      <w:r>
        <w:rPr>
          <w:rFonts w:hint="eastAsia"/>
        </w:rPr>
        <w:br/>
      </w:r>
      <w:r>
        <w:rPr>
          <w:rFonts w:hint="eastAsia"/>
        </w:rPr>
        <w:t>　　7.6 电动船只行业生产模式</w:t>
      </w:r>
      <w:r>
        <w:rPr>
          <w:rFonts w:hint="eastAsia"/>
        </w:rPr>
        <w:br/>
      </w:r>
      <w:r>
        <w:rPr>
          <w:rFonts w:hint="eastAsia"/>
        </w:rPr>
        <w:t>　　7.7 电动船只行业销售模式及销售渠道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中国本土电动船只产能、产量分析</w:t>
      </w:r>
      <w:r>
        <w:rPr>
          <w:rFonts w:hint="eastAsia"/>
        </w:rPr>
        <w:br/>
      </w:r>
      <w:r>
        <w:rPr>
          <w:rFonts w:hint="eastAsia"/>
        </w:rPr>
        <w:t>　　8.1 中国电动船只供需现状及预测（2021-2032）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中国电动船只产量、市场需求量及发展趋势（2021-2032）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中国电动船只进出口分析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中国市场电动船只主要进口来源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中国市场电动船只主要出口目的地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中国市场主要厂商电动船只收入份额（2021-2026）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2025年中国主要生产商电动船只收入排名（万元）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中国市场主要厂商电动船只价格（2021-2026）&amp;（万元/艘）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2025年中国市场电动船只主要厂商市场地位（第一梯队、第二梯队和第三梯队）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电动船只市场投资、并购等现状分析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电动船只生产基地、总部、竞争对手及市场地位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中国市场不同产品类型电动船只规模（2021-2026）&amp;（万元）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中国市场不同产品类型电动船只规模市场份额（2021-2026）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中国市场不同产品类型电动船只规模预测（2027-2032）&amp;（万元）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中国市场不同产品类型电动船只规模市场份额预测（2027-2032）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中国市场不同应用电动船只规模（2021-2026）&amp;（万元）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中国市场不同应用电动船只规模市场份额（2021-2026）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中国市场不同应用电动船只规模预测（2027-2032）&amp;（万元）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中国市场不同应用电动船只规模市场份额预测（2027-2032）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电动船只行业发展分析---发展趋势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电动船只行业发展分析---厂商壁垒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电动船只行业发展分析---驱动因素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电动船只行业发展分析---制约因素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电动船只行业相关重点政策一览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电动船只行业供应链分析</w:t>
      </w:r>
      <w:r>
        <w:rPr>
          <w:rFonts w:hint="eastAsia"/>
        </w:rPr>
        <w:br/>
      </w:r>
      <w:r>
        <w:rPr>
          <w:rFonts w:hint="eastAsia"/>
        </w:rPr>
        <w:t>　　表 106： 电动船只上游原料供应商</w:t>
      </w:r>
      <w:r>
        <w:rPr>
          <w:rFonts w:hint="eastAsia"/>
        </w:rPr>
        <w:br/>
      </w:r>
      <w:r>
        <w:rPr>
          <w:rFonts w:hint="eastAsia"/>
        </w:rPr>
        <w:t>　　表 107： 电动船只行业主要下游客户</w:t>
      </w:r>
      <w:r>
        <w:rPr>
          <w:rFonts w:hint="eastAsia"/>
        </w:rPr>
        <w:br/>
      </w:r>
      <w:r>
        <w:rPr>
          <w:rFonts w:hint="eastAsia"/>
        </w:rPr>
        <w:t>　　表 108： 电动船只典型经销商</w:t>
      </w:r>
      <w:r>
        <w:rPr>
          <w:rFonts w:hint="eastAsia"/>
        </w:rPr>
        <w:br/>
      </w:r>
      <w:r>
        <w:rPr>
          <w:rFonts w:hint="eastAsia"/>
        </w:rPr>
        <w:t>　　表 109： 中国电动船只产量、销量、进口量及出口量（2021-2026）&amp;（千艘）</w:t>
      </w:r>
      <w:r>
        <w:rPr>
          <w:rFonts w:hint="eastAsia"/>
        </w:rPr>
        <w:br/>
      </w:r>
      <w:r>
        <w:rPr>
          <w:rFonts w:hint="eastAsia"/>
        </w:rPr>
        <w:t>　　表 110： 中国电动船只产量、销量、进口量及出口量预测（2027-2032）&amp;（千艘）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111： 中国市场电动船只主要进口来源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中国市场电动船只主要出口目的地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中国不同产品类型电动船只市场规模市场份额2025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电池电动船只产品图片</w:t>
      </w:r>
      <w:r>
        <w:rPr>
          <w:rFonts w:hint="eastAsia"/>
        </w:rPr>
        <w:br/>
      </w:r>
      <w:r>
        <w:rPr>
          <w:rFonts w:hint="eastAsia"/>
        </w:rPr>
        <w:t>　　图 4： 插电式混合动力船只产品图片</w:t>
      </w:r>
      <w:r>
        <w:rPr>
          <w:rFonts w:hint="eastAsia"/>
        </w:rPr>
        <w:br/>
      </w:r>
      <w:r>
        <w:rPr>
          <w:rFonts w:hint="eastAsia"/>
        </w:rPr>
        <w:t>　　图 5： 混合动力船只产品图片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中国市场电动船只市场规模，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2025年中国市场主要厂商电动船只销量市场份额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2025年中国市场主要厂商电动船只收入市场份额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2025年中国市场前五大厂商电动船只市场份额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2025年中国市场电动船只第一梯队、第二梯队和第三梯队厂商（品牌）及市场份额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19： 电动船只中国企业SWOT分析</w:t>
      </w:r>
      <w:r>
        <w:rPr>
          <w:rFonts w:hint="eastAsia"/>
        </w:rPr>
        <w:br/>
      </w:r>
      <w:r>
        <w:rPr>
          <w:rFonts w:hint="eastAsia"/>
        </w:rPr>
        <w:t>　　图 20： 电动船只产业链</w:t>
      </w:r>
      <w:r>
        <w:rPr>
          <w:rFonts w:hint="eastAsia"/>
        </w:rPr>
        <w:br/>
      </w:r>
      <w:r>
        <w:rPr>
          <w:rFonts w:hint="eastAsia"/>
        </w:rPr>
        <w:t>　　图 21： 电动船只行业采购模式分析</w:t>
      </w:r>
      <w:r>
        <w:rPr>
          <w:rFonts w:hint="eastAsia"/>
        </w:rPr>
        <w:br/>
      </w:r>
      <w:r>
        <w:rPr>
          <w:rFonts w:hint="eastAsia"/>
        </w:rPr>
        <w:t>　　图 22： 电动船只行业生产模式分析</w:t>
      </w:r>
      <w:r>
        <w:rPr>
          <w:rFonts w:hint="eastAsia"/>
        </w:rPr>
        <w:br/>
      </w:r>
      <w:r>
        <w:rPr>
          <w:rFonts w:hint="eastAsia"/>
        </w:rPr>
        <w:t>　　图 23： 电动船只行业销售模式分析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中国电动船只产量、市场需求量及发展趋势（2021-2032）&amp;（千艘）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eacae2d834fbf" w:history="1">
        <w:r>
          <w:rPr>
            <w:rStyle w:val="Hyperlink"/>
          </w:rPr>
          <w:t>中国电动船只市场现状与前景趋势分析报告（2026-2032年）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eacae2d834fbf" w:history="1">
        <w:r>
          <w:rPr>
            <w:rStyle w:val="Hyperlink"/>
          </w:rPr>
          <w:t>https://www.20087.com/7/62/DianDongChuanZhiDeQianJing.html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热点：电动船图片、电动船只有倒档,没有前进档怎么办、电动小船多少钱一艘、电动船怎么操作、电动船图片及价格、小型电动船视频、水上电动游船、电动船的原理、水上电动摩托艇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219c6df742d4" w:history="1">
      <w:r>
        <w:rPr>
          <w:rStyle w:val="Hyperlink"/>
        </w:rPr>
        <w:t>中国电动船只市场现状与前景趋势分析报告（2026-2032年）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DongChuanZhiDeQianJing.html" TargetMode="External" Id="R324eacae2d8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DongChuanZhiDeQianJing.html" TargetMode="External" Id="R3889219c6df7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2026-02-28T05:44:09Z</dcterms:created>
  <dcterms:modified xsi:type="dcterms:W3CDTF">2026-02-28T06:44:09Z</dcterms:modified>
  <dc:subject>中国电动船只市场现状与前景趋势分析报告（2026-2032年）</dc:subject>
  <dc:title>中国电动船只市场现状与前景趋势分析报告（2026-2032年）</dc:title>
  <cp:keywords>中国电动船只市场现状与前景趋势分析报告（2026-2032年）</cp:keywords>
  <dc:description>中国电动船只市场现状与前景趋势分析报告（2026-2032年）</dc:description>
</cp:coreProperties>
</file>