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7817d9c624640" w:history="1">
              <w:r>
                <w:rPr>
                  <w:rStyle w:val="Hyperlink"/>
                </w:rPr>
                <w:t>2023-2029年中国综合交通运输行业现状全面调研及发展趋势分析报告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7817d9c624640" w:history="1">
              <w:r>
                <w:rPr>
                  <w:rStyle w:val="Hyperlink"/>
                </w:rPr>
                <w:t>2023-2029年中国综合交通运输行业现状全面调研及发展趋势分析报告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7817d9c624640" w:history="1">
                <w:r>
                  <w:rPr>
                    <w:rStyle w:val="Hyperlink"/>
                  </w:rPr>
                  <w:t>https://www.20087.com/7/02/ZongHeJiaoTongYunShuXianZhuangYuFaZhanQuShi.html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运输是将铁路、公路、水运、航空等多种交通方式进行有机整合，以提高运输效率、降低成本、改善服务质量的一种交通体系。近年来，随着经济社会的发展和城市化进程的加快，综合交通运输体系建设得到了高度重视。目前，许多国家和地区都在积极推进综合交通运输系统的建设，通过优化路网布局、提升运输装备水平、加强信息共享等措施，构建更加高效、便捷、安全的交通网络。</w:t>
      </w:r>
      <w:r>
        <w:rPr>
          <w:rFonts w:hint="eastAsia"/>
        </w:rPr>
        <w:br/>
      </w:r>
      <w:r>
        <w:rPr>
          <w:rFonts w:hint="eastAsia"/>
        </w:rPr>
        <w:t>　　未来，综合交通运输的发展将更加注重智能化和可持续性。一方面，随着信息技术的发展，综合交通运输将更加注重智能化管理和服务，如通过大数据分析优化路线规划、利用物联网技术实现车辆跟踪等。另一方面，随着可持续发展理念的普及，综合交通运输将更加注重低碳环保，如推广新能源交通工具、建设绿色交通基础设施等。此外，随着全球化进程的加速，综合交通运输还将更加注重国际间的互联互通，促进全球物流网络的畅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817d9c624640" w:history="1">
        <w:r>
          <w:rPr>
            <w:rStyle w:val="Hyperlink"/>
          </w:rPr>
          <w:t>2023-2029年中国综合交通运输行业现状全面调研及发展趋势分析报告</w:t>
        </w:r>
      </w:hyperlink>
      <w:r>
        <w:rPr>
          <w:rFonts w:hint="eastAsia"/>
        </w:rPr>
        <w:t>》主要分析了综合交通运输行业的市场规模、综合交通运输市场供需状况、综合交通运输市场竞争状况和综合交通运输主要企业经营情况，同时对综合交通运输行业的未来发展做出了科学预测。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817d9c624640" w:history="1">
        <w:r>
          <w:rPr>
            <w:rStyle w:val="Hyperlink"/>
          </w:rPr>
          <w:t>2023-2029年中国综合交通运输行业现状全面调研及发展趋势分析报告</w:t>
        </w:r>
      </w:hyperlink>
      <w:r>
        <w:rPr>
          <w:rFonts w:hint="eastAsia"/>
        </w:rPr>
        <w:t>》在多年综合交通运输行业研究的基础上，结合中国综合交通运输行业市场的发展现状，通过资深研究团队对综合交通运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817d9c624640" w:history="1">
        <w:r>
          <w:rPr>
            <w:rStyle w:val="Hyperlink"/>
          </w:rPr>
          <w:t>2023-2029年中国综合交通运输行业现状全面调研及发展趋势分析报告</w:t>
        </w:r>
      </w:hyperlink>
      <w:r>
        <w:rPr>
          <w:rFonts w:hint="eastAsia"/>
        </w:rPr>
        <w:t>》可以帮助投资者准确把握综合交通运输行业的市场现状，为投资者进行投资作出综合交通运输行业前景预判，挖掘综合交通运输行业投资价值，同时提出综合交通运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综合交通运输行业发展综述</w:t>
      </w:r>
      <w:r>
        <w:rPr>
          <w:rFonts w:hint="eastAsia"/>
        </w:rPr>
        <w:br/>
      </w:r>
      <w:r>
        <w:rPr>
          <w:rFonts w:hint="eastAsia"/>
        </w:rPr>
        <w:t>　　1.1 综合交通运输行业定义及分类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行业发展模式</w:t>
      </w:r>
      <w:r>
        <w:rPr>
          <w:rFonts w:hint="eastAsia"/>
        </w:rPr>
        <w:br/>
      </w:r>
      <w:r>
        <w:rPr>
          <w:rFonts w:hint="eastAsia"/>
        </w:rPr>
        <w:t>　　1.2 综合交通运输行业特征分析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综合交通运输行业在产业链中的地位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综合交通运输行业生命周期分析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、综合交通运输行业生命周期</w:t>
      </w:r>
      <w:r>
        <w:rPr>
          <w:rFonts w:hint="eastAsia"/>
        </w:rPr>
        <w:br/>
      </w:r>
      <w:r>
        <w:rPr>
          <w:rFonts w:hint="eastAsia"/>
        </w:rPr>
        <w:t>　　1.3 最近3-5年中国综合交通运输行业经济指标分析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行业影响因素分析</w:t>
      </w:r>
      <w:r>
        <w:rPr>
          <w:rFonts w:hint="eastAsia"/>
        </w:rPr>
        <w:br/>
      </w:r>
      <w:r>
        <w:rPr>
          <w:rFonts w:hint="eastAsia"/>
        </w:rPr>
        <w:t>　　　　1.3.8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综合交通运输行业运行环境（PEST）分析</w:t>
      </w:r>
      <w:r>
        <w:rPr>
          <w:rFonts w:hint="eastAsia"/>
        </w:rPr>
        <w:br/>
      </w:r>
      <w:r>
        <w:rPr>
          <w:rFonts w:hint="eastAsia"/>
        </w:rPr>
        <w:t>　　2.1 综合交通运输行业政治法律环境分析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 、《“十三五”现代综合交通运输体系发展规划》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2 、《铁路标准化“十三五”发展规划》</w:t>
      </w:r>
      <w:r>
        <w:rPr>
          <w:rFonts w:hint="eastAsia"/>
        </w:rPr>
        <w:br/>
      </w:r>
      <w:r>
        <w:rPr>
          <w:rFonts w:hint="eastAsia"/>
        </w:rPr>
        <w:t>　　　　3 、《铁路“十三五”发展规划》</w:t>
      </w:r>
      <w:r>
        <w:rPr>
          <w:rFonts w:hint="eastAsia"/>
        </w:rPr>
        <w:br/>
      </w:r>
      <w:r>
        <w:rPr>
          <w:rFonts w:hint="eastAsia"/>
        </w:rPr>
        <w:t>　　　　4 、《中国民用航空发展第十三个五年规划》</w:t>
      </w:r>
      <w:r>
        <w:rPr>
          <w:rFonts w:hint="eastAsia"/>
        </w:rPr>
        <w:br/>
      </w:r>
      <w:r>
        <w:rPr>
          <w:rFonts w:hint="eastAsia"/>
        </w:rPr>
        <w:t>　　　　5 、《推进智慧交通发展行动计划（2017-2020年）》</w:t>
      </w:r>
      <w:r>
        <w:rPr>
          <w:rFonts w:hint="eastAsia"/>
        </w:rPr>
        <w:br/>
      </w:r>
      <w:r>
        <w:rPr>
          <w:rFonts w:hint="eastAsia"/>
        </w:rPr>
        <w:t>　　　　6 、《交通运输标准化“十三五”发展规划》</w:t>
      </w:r>
      <w:r>
        <w:rPr>
          <w:rFonts w:hint="eastAsia"/>
        </w:rPr>
        <w:br/>
      </w:r>
      <w:r>
        <w:rPr>
          <w:rFonts w:hint="eastAsia"/>
        </w:rPr>
        <w:t>　　　　7 、《交通运输科技“十三五”发展规划》</w:t>
      </w:r>
      <w:r>
        <w:rPr>
          <w:rFonts w:hint="eastAsia"/>
        </w:rPr>
        <w:br/>
      </w:r>
      <w:r>
        <w:rPr>
          <w:rFonts w:hint="eastAsia"/>
        </w:rPr>
        <w:t>　　　　8 、《城市公共交通“十三五”发展纲要》</w:t>
      </w:r>
      <w:r>
        <w:rPr>
          <w:rFonts w:hint="eastAsia"/>
        </w:rPr>
        <w:br/>
      </w:r>
      <w:r>
        <w:rPr>
          <w:rFonts w:hint="eastAsia"/>
        </w:rPr>
        <w:t>　　　　9 、《水运"十三五"发展规划》</w:t>
      </w:r>
      <w:r>
        <w:rPr>
          <w:rFonts w:hint="eastAsia"/>
        </w:rPr>
        <w:br/>
      </w:r>
      <w:r>
        <w:rPr>
          <w:rFonts w:hint="eastAsia"/>
        </w:rPr>
        <w:t>　　　　10 、《综合运输服务“十三五”发展规划》</w:t>
      </w:r>
      <w:r>
        <w:rPr>
          <w:rFonts w:hint="eastAsia"/>
        </w:rPr>
        <w:br/>
      </w:r>
      <w:r>
        <w:rPr>
          <w:rFonts w:hint="eastAsia"/>
        </w:rPr>
        <w:t>　　2.2 综合交通运输行业经济环境分析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综合交通运输行业社会环境分析</w:t>
      </w:r>
      <w:r>
        <w:rPr>
          <w:rFonts w:hint="eastAsia"/>
        </w:rPr>
        <w:br/>
      </w:r>
      <w:r>
        <w:rPr>
          <w:rFonts w:hint="eastAsia"/>
        </w:rPr>
        <w:t>　　　　2.3.1 综合交通运输产业社会环境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综合交通运输产业发展对社会发展的影响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2.4 综合交通运输行业技术环境分析</w:t>
      </w:r>
      <w:r>
        <w:rPr>
          <w:rFonts w:hint="eastAsia"/>
        </w:rPr>
        <w:br/>
      </w:r>
      <w:r>
        <w:rPr>
          <w:rFonts w:hint="eastAsia"/>
        </w:rPr>
        <w:t>　　　　2.4.1 综合交通运输技术分析</w:t>
      </w:r>
      <w:r>
        <w:rPr>
          <w:rFonts w:hint="eastAsia"/>
        </w:rPr>
        <w:br/>
      </w:r>
      <w:r>
        <w:rPr>
          <w:rFonts w:hint="eastAsia"/>
        </w:rPr>
        <w:t>　　　　2.4.2 综合交通运输技术发展水平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我国综合交通运输行业运行分析</w:t>
      </w:r>
      <w:r>
        <w:rPr>
          <w:rFonts w:hint="eastAsia"/>
        </w:rPr>
        <w:br/>
      </w:r>
      <w:r>
        <w:rPr>
          <w:rFonts w:hint="eastAsia"/>
        </w:rPr>
        <w:t>　　3.1 我国综合交通运输行业发展状况分析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我国综合交通运输行业发展阶段</w:t>
      </w:r>
      <w:r>
        <w:rPr>
          <w:rFonts w:hint="eastAsia"/>
        </w:rPr>
        <w:br/>
      </w:r>
      <w:r>
        <w:rPr>
          <w:rFonts w:hint="eastAsia"/>
        </w:rPr>
        <w:t>　　　　3.1.2 我国综合交通运输行业发展总体概况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我国综合交通运输行业发展特点分析</w:t>
      </w:r>
      <w:r>
        <w:rPr>
          <w:rFonts w:hint="eastAsia"/>
        </w:rPr>
        <w:br/>
      </w:r>
      <w:r>
        <w:rPr>
          <w:rFonts w:hint="eastAsia"/>
        </w:rPr>
        <w:t>　　3.2 2018-2023年综合交通运输行业发展现状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2018-2023年我国综合交通运输行业市场规模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2018-2023年我国综合交通运输行业发展分析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2018-2023年中国综合交通运输企业发展分析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综合交通运输细分产品/服务市场调研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综合交通运输产品/服务价格分析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2018-2023年综合交通运输价格分析</w:t>
      </w:r>
      <w:r>
        <w:rPr>
          <w:rFonts w:hint="eastAsia"/>
        </w:rPr>
        <w:br/>
      </w:r>
      <w:r>
        <w:rPr>
          <w:rFonts w:hint="eastAsia"/>
        </w:rPr>
        <w:t>　　　　3.5.2 影响综合交通运输价格的关键因素分析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3.5.3 2023-2029年综合交通运输产品/服务价格变化趋势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主要综合交通运输企业价位及价格策略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我国综合交通运输行业整体运行指标分析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2018-2023年中国综合交通运输行业基础设施分析</w:t>
      </w:r>
      <w:r>
        <w:rPr>
          <w:rFonts w:hint="eastAsia"/>
        </w:rPr>
        <w:br/>
      </w:r>
      <w:r>
        <w:rPr>
          <w:rFonts w:hint="eastAsia"/>
        </w:rPr>
        <w:t>　　　　4.1.1 铁路运输基础设施分析</w:t>
      </w:r>
      <w:r>
        <w:rPr>
          <w:rFonts w:hint="eastAsia"/>
        </w:rPr>
        <w:br/>
      </w:r>
      <w:r>
        <w:rPr>
          <w:rFonts w:hint="eastAsia"/>
        </w:rPr>
        <w:t>　　　　4.1.2 公路运输基础设施分析</w:t>
      </w:r>
      <w:r>
        <w:rPr>
          <w:rFonts w:hint="eastAsia"/>
        </w:rPr>
        <w:br/>
      </w:r>
      <w:r>
        <w:rPr>
          <w:rFonts w:hint="eastAsia"/>
        </w:rPr>
        <w:t>　　　　4.1.3 水路运输基础设施分析</w:t>
      </w:r>
      <w:r>
        <w:rPr>
          <w:rFonts w:hint="eastAsia"/>
        </w:rPr>
        <w:br/>
      </w:r>
      <w:r>
        <w:rPr>
          <w:rFonts w:hint="eastAsia"/>
        </w:rPr>
        <w:t>　　　　4.1.4 民航运输基础设施分析</w:t>
      </w:r>
      <w:r>
        <w:rPr>
          <w:rFonts w:hint="eastAsia"/>
        </w:rPr>
        <w:br/>
      </w:r>
      <w:r>
        <w:rPr>
          <w:rFonts w:hint="eastAsia"/>
        </w:rPr>
        <w:t>　　4.2 2018-2023年中国综合交通运输行业运输装备分析</w:t>
      </w:r>
      <w:r>
        <w:rPr>
          <w:rFonts w:hint="eastAsia"/>
        </w:rPr>
        <w:br/>
      </w:r>
      <w:r>
        <w:rPr>
          <w:rFonts w:hint="eastAsia"/>
        </w:rPr>
        <w:t>　　　　4.2.1 铁路运输装备分析</w:t>
      </w:r>
      <w:r>
        <w:rPr>
          <w:rFonts w:hint="eastAsia"/>
        </w:rPr>
        <w:br/>
      </w:r>
      <w:r>
        <w:rPr>
          <w:rFonts w:hint="eastAsia"/>
        </w:rPr>
        <w:t>　　　　4.2.2 公路运输装备分析</w:t>
      </w:r>
      <w:r>
        <w:rPr>
          <w:rFonts w:hint="eastAsia"/>
        </w:rPr>
        <w:br/>
      </w:r>
      <w:r>
        <w:rPr>
          <w:rFonts w:hint="eastAsia"/>
        </w:rPr>
        <w:t>　　　　4.2.3 水路运输装备分析</w:t>
      </w:r>
      <w:r>
        <w:rPr>
          <w:rFonts w:hint="eastAsia"/>
        </w:rPr>
        <w:br/>
      </w:r>
      <w:r>
        <w:rPr>
          <w:rFonts w:hint="eastAsia"/>
        </w:rPr>
        <w:t>　　　　4.2.4 城市客运装备分析</w:t>
      </w:r>
      <w:r>
        <w:rPr>
          <w:rFonts w:hint="eastAsia"/>
        </w:rPr>
        <w:br/>
      </w:r>
      <w:r>
        <w:rPr>
          <w:rFonts w:hint="eastAsia"/>
        </w:rPr>
        <w:t>　　4.3 2018-2023年中国综合交通运输行业运输服务分析</w:t>
      </w:r>
      <w:r>
        <w:rPr>
          <w:rFonts w:hint="eastAsia"/>
        </w:rPr>
        <w:br/>
      </w:r>
      <w:r>
        <w:rPr>
          <w:rFonts w:hint="eastAsia"/>
        </w:rPr>
        <w:t>　　　　4.3.1 铁路运输服务分析</w:t>
      </w:r>
      <w:r>
        <w:rPr>
          <w:rFonts w:hint="eastAsia"/>
        </w:rPr>
        <w:br/>
      </w:r>
      <w:r>
        <w:rPr>
          <w:rFonts w:hint="eastAsia"/>
        </w:rPr>
        <w:t>　　　　4.3.2 公路运输服务分析</w:t>
      </w:r>
      <w:r>
        <w:rPr>
          <w:rFonts w:hint="eastAsia"/>
        </w:rPr>
        <w:br/>
      </w:r>
      <w:r>
        <w:rPr>
          <w:rFonts w:hint="eastAsia"/>
        </w:rPr>
        <w:t>　　　　4.3.3 水路运输服务分析</w:t>
      </w:r>
      <w:r>
        <w:rPr>
          <w:rFonts w:hint="eastAsia"/>
        </w:rPr>
        <w:br/>
      </w:r>
      <w:r>
        <w:rPr>
          <w:rFonts w:hint="eastAsia"/>
        </w:rPr>
        <w:t>　　　　4.3.4 民航运输服务分析</w:t>
      </w:r>
      <w:r>
        <w:rPr>
          <w:rFonts w:hint="eastAsia"/>
        </w:rPr>
        <w:br/>
      </w:r>
      <w:r>
        <w:rPr>
          <w:rFonts w:hint="eastAsia"/>
        </w:rPr>
        <w:t>　　　　4.3.5 邮政运输服务分析</w:t>
      </w:r>
      <w:r>
        <w:rPr>
          <w:rFonts w:hint="eastAsia"/>
        </w:rPr>
        <w:br/>
      </w:r>
      <w:r>
        <w:rPr>
          <w:rFonts w:hint="eastAsia"/>
        </w:rPr>
        <w:t>　　　　4.3.6 城市客运服务分析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我国综合交通运输行业供需形势分析</w:t>
      </w:r>
      <w:r>
        <w:rPr>
          <w:rFonts w:hint="eastAsia"/>
        </w:rPr>
        <w:br/>
      </w:r>
      <w:r>
        <w:rPr>
          <w:rFonts w:hint="eastAsia"/>
        </w:rPr>
        <w:t>　　5.1 综合交通运输行业供给分析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2018-2023年综合交通运输行业供给分析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2023-2029年综合交通运输行业供给变化趋势</w:t>
      </w:r>
      <w:r>
        <w:rPr>
          <w:rFonts w:hint="eastAsia"/>
        </w:rPr>
        <w:br/>
      </w:r>
      <w:r>
        <w:rPr>
          <w:rFonts w:hint="eastAsia"/>
        </w:rPr>
        <w:t>　　　　5.1.3 综合交通运输行业区域供给分析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2018-2023年我国综合交通运输行业需求情况</w:t>
      </w:r>
      <w:r>
        <w:rPr>
          <w:rFonts w:hint="eastAsia"/>
        </w:rPr>
        <w:br/>
      </w:r>
      <w:r>
        <w:rPr>
          <w:rFonts w:hint="eastAsia"/>
        </w:rPr>
        <w:t>　　　　5.2.1 综合交通运输行业需求市场</w:t>
      </w:r>
      <w:r>
        <w:rPr>
          <w:rFonts w:hint="eastAsia"/>
        </w:rPr>
        <w:br/>
      </w:r>
      <w:r>
        <w:rPr>
          <w:rFonts w:hint="eastAsia"/>
        </w:rPr>
        <w:t>　　　　5.2.2 综合交通运输行业客户结构</w:t>
      </w:r>
      <w:r>
        <w:rPr>
          <w:rFonts w:hint="eastAsia"/>
        </w:rPr>
        <w:br/>
      </w:r>
      <w:r>
        <w:rPr>
          <w:rFonts w:hint="eastAsia"/>
        </w:rPr>
        <w:t>　　　　5.2.3 综合交通运输行业需求的地区差异</w:t>
      </w:r>
      <w:r>
        <w:rPr>
          <w:rFonts w:hint="eastAsia"/>
        </w:rPr>
        <w:br/>
      </w:r>
      <w:r>
        <w:rPr>
          <w:rFonts w:hint="eastAsia"/>
        </w:rPr>
        <w:t>　　5.3 综合交通运输市场应用及需求预测</w:t>
      </w:r>
      <w:r>
        <w:rPr>
          <w:rFonts w:hint="eastAsia"/>
        </w:rPr>
        <w:br/>
      </w:r>
      <w:r>
        <w:rPr>
          <w:rFonts w:hint="eastAsia"/>
        </w:rPr>
        <w:t>　　　　5.3.1 综合交通运输应用市场总体需求分析</w:t>
      </w:r>
      <w:r>
        <w:rPr>
          <w:rFonts w:hint="eastAsia"/>
        </w:rPr>
        <w:br/>
      </w:r>
      <w:r>
        <w:rPr>
          <w:rFonts w:hint="eastAsia"/>
        </w:rPr>
        <w:t>　　　　1 、综合交通运输应用市场需求特征</w:t>
      </w:r>
      <w:r>
        <w:rPr>
          <w:rFonts w:hint="eastAsia"/>
        </w:rPr>
        <w:br/>
      </w:r>
      <w:r>
        <w:rPr>
          <w:rFonts w:hint="eastAsia"/>
        </w:rPr>
        <w:t>　　　　2 、综合交通运输应用市场需求总规模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2023-2029年综合交通运输行业领域需求量预测</w:t>
      </w:r>
      <w:r>
        <w:rPr>
          <w:rFonts w:hint="eastAsia"/>
        </w:rPr>
        <w:br/>
      </w:r>
      <w:r>
        <w:rPr>
          <w:rFonts w:hint="eastAsia"/>
        </w:rPr>
        <w:t>　　　　1 、2023-2029年综合交通运输行业领域需求产品/服务功能预测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、2023-2029年综合交通运输行业领域需求产品/服务市场格局预测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重点行业综合交通运输产品/服务需求分析预测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综合交通运输行业产业结构分析</w:t>
      </w:r>
      <w:r>
        <w:rPr>
          <w:rFonts w:hint="eastAsia"/>
        </w:rPr>
        <w:br/>
      </w:r>
      <w:r>
        <w:rPr>
          <w:rFonts w:hint="eastAsia"/>
        </w:rPr>
        <w:t>　　6.1 综合交通运输产业结构分析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多式联运运输模式分析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中国综合交通运输行业参与国际竞争的战略市场定位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综合交通运输产业结构调整方向分析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我国综合交通运输行业产业链分析</w:t>
      </w:r>
      <w:r>
        <w:rPr>
          <w:rFonts w:hint="eastAsia"/>
        </w:rPr>
        <w:br/>
      </w:r>
      <w:r>
        <w:rPr>
          <w:rFonts w:hint="eastAsia"/>
        </w:rPr>
        <w:t>　　7.1 综合交通运输行业产业链分析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综合交通运输上游行业调研</w:t>
      </w:r>
      <w:r>
        <w:rPr>
          <w:rFonts w:hint="eastAsia"/>
        </w:rPr>
        <w:br/>
      </w:r>
      <w:r>
        <w:rPr>
          <w:rFonts w:hint="eastAsia"/>
        </w:rPr>
        <w:t>　　　　7.2.1 综合交通运输产品成本构成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上游供给对综合交通运输行业的影响</w:t>
      </w:r>
      <w:r>
        <w:rPr>
          <w:rFonts w:hint="eastAsia"/>
        </w:rPr>
        <w:br/>
      </w:r>
      <w:r>
        <w:rPr>
          <w:rFonts w:hint="eastAsia"/>
        </w:rPr>
        <w:t>　　7.3 综合交通运输下游行业调研</w:t>
      </w:r>
      <w:r>
        <w:rPr>
          <w:rFonts w:hint="eastAsia"/>
        </w:rPr>
        <w:br/>
      </w:r>
      <w:r>
        <w:rPr>
          <w:rFonts w:hint="eastAsia"/>
        </w:rPr>
        <w:t>　　　　7.3.1 综合交通运输下游行业分布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下游需求对综合交通运输行业的影响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我国综合交通运输行业渠道分析及策略</w:t>
      </w:r>
      <w:r>
        <w:rPr>
          <w:rFonts w:hint="eastAsia"/>
        </w:rPr>
        <w:br/>
      </w:r>
      <w:r>
        <w:rPr>
          <w:rFonts w:hint="eastAsia"/>
        </w:rPr>
        <w:t>　　8.1 综合交通运输行业渠道分析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各类渠道对综合交通运输行业的影响</w:t>
      </w:r>
      <w:r>
        <w:rPr>
          <w:rFonts w:hint="eastAsia"/>
        </w:rPr>
        <w:br/>
      </w:r>
      <w:r>
        <w:rPr>
          <w:rFonts w:hint="eastAsia"/>
        </w:rPr>
        <w:t>　　　　8.1.3 主要综合交通运输企业渠道策略研究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综合交通运输行业用户分析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综合交通运输行业营销策略分析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中国综合交通运输营销概况</w:t>
      </w:r>
      <w:r>
        <w:rPr>
          <w:rFonts w:hint="eastAsia"/>
        </w:rPr>
        <w:br/>
      </w:r>
      <w:r>
        <w:rPr>
          <w:rFonts w:hint="eastAsia"/>
        </w:rPr>
        <w:t>　　　　8.3.2 综合交通运输营销策略探讨</w:t>
      </w:r>
      <w:r>
        <w:rPr>
          <w:rFonts w:hint="eastAsia"/>
        </w:rPr>
        <w:br/>
      </w:r>
      <w:r>
        <w:rPr>
          <w:rFonts w:hint="eastAsia"/>
        </w:rPr>
        <w:t>　　　　8.3.3 综合交通运输营销发展趋势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我国综合交通运输行业竞争形势及策略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综合交通运输行业竞争结构分析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综合交通运输行业企业间竞争格局分析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综合交通运输行业集中度分析</w:t>
      </w:r>
      <w:r>
        <w:rPr>
          <w:rFonts w:hint="eastAsia"/>
        </w:rPr>
        <w:br/>
      </w:r>
      <w:r>
        <w:rPr>
          <w:rFonts w:hint="eastAsia"/>
        </w:rPr>
        <w:t>　　　　9.1.4 综合交通运输行业SWOT分析</w:t>
      </w:r>
      <w:r>
        <w:rPr>
          <w:rFonts w:hint="eastAsia"/>
        </w:rPr>
        <w:br/>
      </w:r>
      <w:r>
        <w:rPr>
          <w:rFonts w:hint="eastAsia"/>
        </w:rPr>
        <w:t>　　9.2 中国综合交通运输行业竞争格局综述</w:t>
      </w:r>
      <w:r>
        <w:rPr>
          <w:rFonts w:hint="eastAsia"/>
        </w:rPr>
        <w:br/>
      </w:r>
      <w:r>
        <w:rPr>
          <w:rFonts w:hint="eastAsia"/>
        </w:rPr>
        <w:t>　　　　9.2.1 综合交通运输行业竞争概况</w:t>
      </w:r>
      <w:r>
        <w:rPr>
          <w:rFonts w:hint="eastAsia"/>
        </w:rPr>
        <w:br/>
      </w:r>
      <w:r>
        <w:rPr>
          <w:rFonts w:hint="eastAsia"/>
        </w:rPr>
        <w:t>　　　　1 、中国综合交通运输行业竞争格局</w:t>
      </w:r>
      <w:r>
        <w:rPr>
          <w:rFonts w:hint="eastAsia"/>
        </w:rPr>
        <w:br/>
      </w:r>
      <w:r>
        <w:rPr>
          <w:rFonts w:hint="eastAsia"/>
        </w:rPr>
        <w:t>　　　　2 、综合交通运输行业未来竞争格局和特点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、综合交通运输市场进入及竞争对手分析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中国综合交通运输行业竞争力分析</w:t>
      </w:r>
      <w:r>
        <w:rPr>
          <w:rFonts w:hint="eastAsia"/>
        </w:rPr>
        <w:br/>
      </w:r>
      <w:r>
        <w:rPr>
          <w:rFonts w:hint="eastAsia"/>
        </w:rPr>
        <w:t>　　　　1 、我国综合交通运输行业竞争力剖析</w:t>
      </w:r>
      <w:r>
        <w:rPr>
          <w:rFonts w:hint="eastAsia"/>
        </w:rPr>
        <w:br/>
      </w:r>
      <w:r>
        <w:rPr>
          <w:rFonts w:hint="eastAsia"/>
        </w:rPr>
        <w:t>　　　　2 、我国综合交通运输企业市场竞争的优势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、国内综合交通运输企业竞争能力提升途径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综合交通运输市场竞争策略分析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综合交通运输行业领先企业经营形势分析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上海交运集团股份有限公司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t>　　10.7 广深铁路股份有限公司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2023-2029年发展规划</w:t>
      </w:r>
      <w:r>
        <w:rPr>
          <w:rFonts w:hint="eastAsia"/>
        </w:rPr>
        <w:br/>
      </w:r>
      <w:r>
        <w:rPr>
          <w:rFonts w:hint="eastAsia"/>
        </w:rPr>
        <w:t>　　10.8 大秦铁路股份有限公司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2023-2029年发展规划</w:t>
      </w:r>
      <w:r>
        <w:rPr>
          <w:rFonts w:hint="eastAsia"/>
        </w:rPr>
        <w:br/>
      </w:r>
      <w:r>
        <w:rPr>
          <w:rFonts w:hint="eastAsia"/>
        </w:rPr>
        <w:t>　　10.9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2023-2029年发展规划</w:t>
      </w:r>
      <w:r>
        <w:rPr>
          <w:rFonts w:hint="eastAsia"/>
        </w:rPr>
        <w:br/>
      </w:r>
      <w:r>
        <w:rPr>
          <w:rFonts w:hint="eastAsia"/>
        </w:rPr>
        <w:t>　　10.10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2023-2029年综合交通运输行业前景调研</w:t>
      </w:r>
      <w:r>
        <w:rPr>
          <w:rFonts w:hint="eastAsia"/>
        </w:rPr>
        <w:br/>
      </w:r>
      <w:r>
        <w:rPr>
          <w:rFonts w:hint="eastAsia"/>
        </w:rPr>
        <w:t>　　11.1 2023-2029年综合交通运输市场趋势预测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2023-2029年综合交通运输市场发展潜力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2023-2029年综合交通运输市场趋势预测展望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2023-2029年综合交通运输细分行业趋势预测分析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2023-2029年综合交通运输市场发展趋势预测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2023-2029年综合交通运输行业发展趋势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2023-2029年综合交通运输市场规模预测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2023-2029年综合交通运输行业应用趋势预测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2023-2029年中国综合交通运输行业供需预测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2023-2029年中国综合交通运输行业供给预测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2023-2029年中国综合交通运输行业需求预测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2023-2029年中国综合交通运输供需平衡预测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2023-2029年综合交通运输行业投资机会与风险</w:t>
      </w:r>
      <w:r>
        <w:rPr>
          <w:rFonts w:hint="eastAsia"/>
        </w:rPr>
        <w:br/>
      </w:r>
      <w:r>
        <w:rPr>
          <w:rFonts w:hint="eastAsia"/>
        </w:rPr>
        <w:t>　　12.1 综合交通运输行业投融资情况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2023-2029年综合交通运输行业投资机会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2023-2029年综合交通运输行业投资前景及防范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综合交通运输行业投资规划建议研究</w:t>
      </w:r>
      <w:r>
        <w:rPr>
          <w:rFonts w:hint="eastAsia"/>
        </w:rPr>
        <w:br/>
      </w:r>
      <w:r>
        <w:rPr>
          <w:rFonts w:hint="eastAsia"/>
        </w:rPr>
        <w:t>　　13.1 综合交通运输行业投资前景研究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对我国综合交通运输品牌的战略思考</w:t>
      </w:r>
      <w:r>
        <w:rPr>
          <w:rFonts w:hint="eastAsia"/>
        </w:rPr>
        <w:br/>
      </w:r>
      <w:r>
        <w:rPr>
          <w:rFonts w:hint="eastAsia"/>
        </w:rPr>
        <w:t>　　　　13.2.1 综合交通运输品牌的重要性</w:t>
      </w:r>
      <w:r>
        <w:rPr>
          <w:rFonts w:hint="eastAsia"/>
        </w:rPr>
        <w:br/>
      </w:r>
      <w:r>
        <w:rPr>
          <w:rFonts w:hint="eastAsia"/>
        </w:rPr>
        <w:t>　　　　13.2.2 综合交通运输实施品牌战略的意义</w:t>
      </w:r>
      <w:r>
        <w:rPr>
          <w:rFonts w:hint="eastAsia"/>
        </w:rPr>
        <w:br/>
      </w:r>
      <w:r>
        <w:rPr>
          <w:rFonts w:hint="eastAsia"/>
        </w:rPr>
        <w:t>　　　　13.2.3 综合交通运输企业品牌的现状分析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我国综合交通运输企业的品牌战略</w:t>
      </w:r>
      <w:r>
        <w:rPr>
          <w:rFonts w:hint="eastAsia"/>
        </w:rPr>
        <w:br/>
      </w:r>
      <w:r>
        <w:rPr>
          <w:rFonts w:hint="eastAsia"/>
        </w:rPr>
        <w:t>　　　　13.2.5 综合交通运输品牌战略管理的策略</w:t>
      </w:r>
      <w:r>
        <w:rPr>
          <w:rFonts w:hint="eastAsia"/>
        </w:rPr>
        <w:br/>
      </w:r>
      <w:r>
        <w:rPr>
          <w:rFonts w:hint="eastAsia"/>
        </w:rPr>
        <w:t>　　13.3 综合交通运输经营策略分析</w:t>
      </w:r>
      <w:r>
        <w:rPr>
          <w:rFonts w:hint="eastAsia"/>
        </w:rPr>
        <w:br/>
      </w:r>
      <w:r>
        <w:rPr>
          <w:rFonts w:hint="eastAsia"/>
        </w:rPr>
        <w:t>　　　　13.3.1 综合交通运输市场细分策略</w:t>
      </w:r>
      <w:r>
        <w:rPr>
          <w:rFonts w:hint="eastAsia"/>
        </w:rPr>
        <w:br/>
      </w:r>
      <w:r>
        <w:rPr>
          <w:rFonts w:hint="eastAsia"/>
        </w:rPr>
        <w:t>　　　　13.3.2 综合交通运输市场创新策略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综合交通运输新产品差异化战略</w:t>
      </w:r>
      <w:r>
        <w:rPr>
          <w:rFonts w:hint="eastAsia"/>
        </w:rPr>
        <w:br/>
      </w:r>
      <w:r>
        <w:rPr>
          <w:rFonts w:hint="eastAsia"/>
        </w:rPr>
        <w:t>　　13.4 综合交通运输行业投资规划建议研究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2023年综合交通运输行业投资规划建议</w:t>
      </w:r>
      <w:r>
        <w:rPr>
          <w:rFonts w:hint="eastAsia"/>
        </w:rPr>
        <w:br/>
      </w:r>
      <w:r>
        <w:rPr>
          <w:rFonts w:hint="eastAsia"/>
        </w:rPr>
        <w:t>　　　　13.4.2 2023-2029年综合交通运输行业投资规划建议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综合交通运输行业研究结论</w:t>
      </w:r>
      <w:r>
        <w:rPr>
          <w:rFonts w:hint="eastAsia"/>
        </w:rPr>
        <w:br/>
      </w:r>
      <w:r>
        <w:rPr>
          <w:rFonts w:hint="eastAsia"/>
        </w:rPr>
        <w:t>　　14.2 综合交通运输行业投资价值评估</w:t>
      </w:r>
      <w:r>
        <w:rPr>
          <w:rFonts w:hint="eastAsia"/>
        </w:rPr>
        <w:br/>
      </w:r>
      <w:r>
        <w:rPr>
          <w:rFonts w:hint="eastAsia"/>
        </w:rPr>
        <w:t>　　14.3 综合交通运输行业投资建议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综合交通运输行业历程</w:t>
      </w:r>
      <w:r>
        <w:rPr>
          <w:rFonts w:hint="eastAsia"/>
        </w:rPr>
        <w:br/>
      </w:r>
      <w:r>
        <w:rPr>
          <w:rFonts w:hint="eastAsia"/>
        </w:rPr>
        <w:t>　　图表 综合交通运输行业生命周期</w:t>
      </w:r>
      <w:r>
        <w:rPr>
          <w:rFonts w:hint="eastAsia"/>
        </w:rPr>
        <w:br/>
      </w:r>
      <w:r>
        <w:rPr>
          <w:rFonts w:hint="eastAsia"/>
        </w:rPr>
        <w:t>　　图表 综合交通运输行业产业链分析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2018-2023年综合交通运输行业市场容量统计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2018-2023年中国综合交通运输行业经营效益分析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2023-2029年中国综合交通运输行业市场容量预测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2023-2029年中国综合交通运输行业市场规模预测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2023-2029年中国综合交通运输市场前景分析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2023-2029年中国综合交通运输行业发展趋势预测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7817d9c624640" w:history="1">
        <w:r>
          <w:rPr>
            <w:rStyle w:val="Hyperlink"/>
          </w:rPr>
          <w:t>2023-2029年中国综合交通运输行业现状全面调研及发展趋势分析报告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7817d9c624640" w:history="1">
        <w:r>
          <w:rPr>
            <w:rStyle w:val="Hyperlink"/>
          </w:rPr>
          <w:t>https://www.20087.com/7/02/ZongHeJiaoTongYunShuXianZhuangYuFaZhanQuShi.html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db4b6506d432c" w:history="1">
      <w:r>
        <w:rPr>
          <w:rStyle w:val="Hyperlink"/>
        </w:rPr>
        <w:t>2023-2029年中国综合交通运输行业现状全面调研及发展趋势分析报告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ongHeJiaoTongYunShuXianZhuangYuFaZhanQuShi.html" TargetMode="External" Id="Rdc77817d9c62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ongHeJiaoTongYunShuXianZhuangYuFaZhanQuShi.html" TargetMode="External" Id="R2f3db4b6506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2023-07-04T02:48:00Z</dcterms:created>
  <dcterms:modified xsi:type="dcterms:W3CDTF">2023-07-04T03:48:00Z</dcterms:modified>
  <dc:subject>2023-2029年中国综合交通运输行业现状全面调研及发展趋势分析报告</dc:subject>
  <dc:title>2023-2029年中国综合交通运输行业现状全面调研及发展趋势分析报告</dc:title>
  <cp:keywords>2023-2029年中国综合交通运输行业现状全面调研及发展趋势分析报告</cp:keywords>
  <dc:description>2023-2029年中国综合交通运输行业现状全面调研及发展趋势分析报告</dc:description>
</cp:coreProperties>
</file>