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c4014aebd4d62" w:history="1">
              <w:r>
                <w:rPr>
                  <w:rStyle w:val="Hyperlink"/>
                </w:rPr>
                <w:t>中国摩托车比赛服行业现状与市场前景预测报告（2026-2032年）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c4014aebd4d62" w:history="1">
              <w:r>
                <w:rPr>
                  <w:rStyle w:val="Hyperlink"/>
                </w:rPr>
                <w:t>中国摩托车比赛服行业现状与市场前景预测报告（2026-2032年）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c4014aebd4d62" w:history="1">
                <w:r>
                  <w:rPr>
                    <w:rStyle w:val="Hyperlink"/>
                  </w:rPr>
                  <w:t>https://www.20087.com/7/02/MoTuoCheBiSaiFuFaZhanXianZhuangQianJing.html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摩托车比赛服是专业赛道防护装备，采用多层复合结构，包括外层耐磨皮革（如 kangaroo 皮）、内嵌CE认证护具（肩、肘、背）及防撕裂衬里，旨在抵御高速摔车时的摩擦、冲击与穿刺。该类产品强调空气动力学剪裁、通风拉链设计及与通讯系统的兼容性，近年在D3O等智能缓震材料应用、模块化护具快拆及女性专属版型方面持续优化。然而，顶级防护性能往往伴随高成本与低日常实用性，限制业余骑手普及。</w:t>
      </w:r>
      <w:r>
        <w:rPr>
          <w:rFonts w:hint="eastAsia"/>
        </w:rPr>
        <w:br/>
      </w:r>
      <w:r>
        <w:rPr>
          <w:rFonts w:hint="eastAsia"/>
        </w:rPr>
        <w:t>　　未来，摩托车比赛服将向智能传感、自适应防护与可持续材料方向演进。市场调研网指出，嵌入式柔性应变传感器可实时监测撞击力度并自动触发气囊（类似MotoGP Airbag系统）；而再生尼龙与植物鞣革将降低生态足迹。在训练场景中，服装数据可反馈至VR模拟器，优化骑行姿态。随着安全标准下放，高性能护具将逐步融入通勤骑行服。长远看，摩托车比赛服将从被动防护装备升级为主动预警风险、连接赛事科技与大众骑行安全的智能防护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5c4014aebd4d62" w:history="1">
        <w:r>
          <w:rPr>
            <w:rStyle w:val="Hyperlink"/>
          </w:rPr>
          <w:t>中国摩托车比赛服行业现状与市场前景预测报告（2026-2032年）</w:t>
        </w:r>
      </w:hyperlink>
      <w:r>
        <w:rPr>
          <w:rFonts w:hint="eastAsia"/>
        </w:rPr>
        <w:t>》，2025年摩托车比赛服行业市场规模达 亿元，预计2032年市场规模将达 亿元，期间年均复合增长率（CAGR）达 %。报告依托权威机构及相关协会的数据资料，全面解析了摩托车比赛服行业现状、市场需求及市场规模，系统梳理了摩托车比赛服产业链结构、价格趋势及各细分市场动态。报告对摩托车比赛服市场前景与发展趋势进行了科学预测，重点分析了品牌竞争格局、市场集中度及主要企业的经营表现。同时，通过SWOT分析揭示了摩托车比赛服行业面临的机遇与风险，为摩托车比赛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摩托车比赛服市场概述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按照不同产品类型，摩托车比赛服主要可以分为如下几个类别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中国不同产品类型摩托车比赛服增长趋势2021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单层服</w:t>
      </w:r>
      <w:r>
        <w:rPr>
          <w:rFonts w:hint="eastAsia"/>
        </w:rPr>
        <w:br/>
      </w:r>
      <w:r>
        <w:rPr>
          <w:rFonts w:hint="eastAsia"/>
        </w:rPr>
        <w:t>　　　　1.2.3 多层服</w:t>
      </w:r>
      <w:r>
        <w:rPr>
          <w:rFonts w:hint="eastAsia"/>
        </w:rPr>
        <w:br/>
      </w:r>
      <w:r>
        <w:rPr>
          <w:rFonts w:hint="eastAsia"/>
        </w:rPr>
        <w:t>　　1.3 从不同应用，摩托车比赛服主要包括如下几个方面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中国不同应用摩托车比赛服增长趋势2021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1.4 中国摩托车比赛服发展现状及未来趋势（2021-2032）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中国市场摩托车比赛服收入及增长率（2021-2032）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中国市场摩托车比赛服销量及增长率（2021-2032）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中国市场主要摩托车比赛服厂商分析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中国市场主要厂商摩托车比赛服销量及市场占有率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中国市场主要厂商摩托车比赛服销量（2021-2026）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中国市场主要厂商摩托车比赛服销量市场份额（2021-2026）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中国市场主要厂商摩托车比赛服收入及市场占有率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中国市场主要厂商摩托车比赛服收入（2021-2026）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中国市场主要厂商摩托车比赛服收入市场份额（2021-2026）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2025年中国市场主要厂商摩托车比赛服收入排名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中国市场主要厂商摩托车比赛服价格（2021-2026）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中国市场主要厂商摩托车比赛服总部及产地分布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中国市场主要厂商成立时间及摩托车比赛服商业化日期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中国市场主要厂商摩托车比赛服产品类型及应用</w:t>
      </w:r>
      <w:r>
        <w:rPr>
          <w:rFonts w:hint="eastAsia"/>
        </w:rPr>
        <w:br/>
      </w:r>
      <w:r>
        <w:rPr>
          <w:rFonts w:hint="eastAsia"/>
        </w:rPr>
        <w:t>　　2.7 摩托车比赛服行业集中度、竞争程度分析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摩托车比赛服行业集中度分析：2025年中国Top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中国市场摩托车比赛服第一梯队、第二梯队和第三梯队厂商（品牌）及2025年市场份额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重点企业（16）在中国市场摩托车比赛服销量、收入、价格及毛利率（2021-2026）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不同产品类型摩托车比赛服分析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中国市场不同产品类型摩托车比赛服销量（2021-2032）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中国市场不同产品类型摩托车比赛服销量及市场份额（2021-2026）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中国市场不同产品类型摩托车比赛服销量预测（2027-2032）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中国市场不同产品类型摩托车比赛服规模（2021-2032）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中国市场不同产品类型摩托车比赛服规模及市场份额（2021-2026）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中国市场不同产品类型摩托车比赛服规模预测（2027-2032）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中国市场不同产品类型摩托车比赛服价格走势（2021-2032）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不同应用摩托车比赛服分析</w:t>
      </w:r>
      <w:r>
        <w:rPr>
          <w:rFonts w:hint="eastAsia"/>
        </w:rPr>
        <w:br/>
      </w:r>
      <w:r>
        <w:rPr>
          <w:rFonts w:hint="eastAsia"/>
        </w:rPr>
        <w:t>　　5.1 中国市场不同应用摩托车比赛服销量（2021-2032）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中国市场不同应用摩托车比赛服销量及市场份额（2021-2026）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中国市场不同应用摩托车比赛服销量预测（2027-2032）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中国市场不同应用摩托车比赛服规模（2021-2032）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中国市场不同应用摩托车比赛服规模及市场份额（2021-2026）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中国市场不同应用摩托车比赛服规模预测（2027-2032）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中国市场不同应用摩托车比赛服价格走势（2021-2032）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摩托车比赛服行业发展分析---发展趋势</w:t>
      </w:r>
      <w:r>
        <w:rPr>
          <w:rFonts w:hint="eastAsia"/>
        </w:rPr>
        <w:br/>
      </w:r>
      <w:r>
        <w:rPr>
          <w:rFonts w:hint="eastAsia"/>
        </w:rPr>
        <w:t>　　6.2 摩托车比赛服行业发展分析---厂商壁垒</w:t>
      </w:r>
      <w:r>
        <w:rPr>
          <w:rFonts w:hint="eastAsia"/>
        </w:rPr>
        <w:br/>
      </w:r>
      <w:r>
        <w:rPr>
          <w:rFonts w:hint="eastAsia"/>
        </w:rPr>
        <w:t>　　6.3 摩托车比赛服行业发展分析---驱动因素</w:t>
      </w:r>
      <w:r>
        <w:rPr>
          <w:rFonts w:hint="eastAsia"/>
        </w:rPr>
        <w:br/>
      </w:r>
      <w:r>
        <w:rPr>
          <w:rFonts w:hint="eastAsia"/>
        </w:rPr>
        <w:t>　　6.4 摩托车比赛服行业发展分析---制约因素</w:t>
      </w:r>
      <w:r>
        <w:rPr>
          <w:rFonts w:hint="eastAsia"/>
        </w:rPr>
        <w:br/>
      </w:r>
      <w:r>
        <w:rPr>
          <w:rFonts w:hint="eastAsia"/>
        </w:rPr>
        <w:t>　　6.5 摩托车比赛服中国企业SWOT分析</w:t>
      </w:r>
      <w:r>
        <w:rPr>
          <w:rFonts w:hint="eastAsia"/>
        </w:rPr>
        <w:br/>
      </w:r>
      <w:r>
        <w:rPr>
          <w:rFonts w:hint="eastAsia"/>
        </w:rPr>
        <w:t>　　6.6 摩托车比赛服行业发展分析---行业政策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摩托车比赛服行业产业链简介</w:t>
      </w:r>
      <w:r>
        <w:rPr>
          <w:rFonts w:hint="eastAsia"/>
        </w:rPr>
        <w:br/>
      </w:r>
      <w:r>
        <w:rPr>
          <w:rFonts w:hint="eastAsia"/>
        </w:rPr>
        <w:t>　　7.2 摩托车比赛服产业链分析-上游</w:t>
      </w:r>
      <w:r>
        <w:rPr>
          <w:rFonts w:hint="eastAsia"/>
        </w:rPr>
        <w:br/>
      </w:r>
      <w:r>
        <w:rPr>
          <w:rFonts w:hint="eastAsia"/>
        </w:rPr>
        <w:t>　　7.3 摩托车比赛服产业链分析-中游</w:t>
      </w:r>
      <w:r>
        <w:rPr>
          <w:rFonts w:hint="eastAsia"/>
        </w:rPr>
        <w:br/>
      </w:r>
      <w:r>
        <w:rPr>
          <w:rFonts w:hint="eastAsia"/>
        </w:rPr>
        <w:t>　　7.4 摩托车比赛服产业链分析-下游</w:t>
      </w:r>
      <w:r>
        <w:rPr>
          <w:rFonts w:hint="eastAsia"/>
        </w:rPr>
        <w:br/>
      </w:r>
      <w:r>
        <w:rPr>
          <w:rFonts w:hint="eastAsia"/>
        </w:rPr>
        <w:t>　　7.5 摩托车比赛服行业采购模式</w:t>
      </w:r>
      <w:r>
        <w:rPr>
          <w:rFonts w:hint="eastAsia"/>
        </w:rPr>
        <w:br/>
      </w:r>
      <w:r>
        <w:rPr>
          <w:rFonts w:hint="eastAsia"/>
        </w:rPr>
        <w:t>　　7.6 摩托车比赛服行业生产模式</w:t>
      </w:r>
      <w:r>
        <w:rPr>
          <w:rFonts w:hint="eastAsia"/>
        </w:rPr>
        <w:br/>
      </w:r>
      <w:r>
        <w:rPr>
          <w:rFonts w:hint="eastAsia"/>
        </w:rPr>
        <w:t>　　7.7 摩托车比赛服行业销售模式及销售渠道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中国本土摩托车比赛服产能、产量分析</w:t>
      </w:r>
      <w:r>
        <w:rPr>
          <w:rFonts w:hint="eastAsia"/>
        </w:rPr>
        <w:br/>
      </w:r>
      <w:r>
        <w:rPr>
          <w:rFonts w:hint="eastAsia"/>
        </w:rPr>
        <w:t>　　8.1 中国摩托车比赛服供需现状及预测（2021-2032）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中国摩托车比赛服产能、产量、产能利用率及发展趋势（2021-2032）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中国摩托车比赛服产量、市场需求量及发展趋势（2021-2032）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中国摩托车比赛服进出口分析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中国市场摩托车比赛服主要进口来源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中国市场摩托车比赛服主要出口目的地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不同产品类型摩托车比赛服市场规模2021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不同应用摩托车比赛服市场规模2021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中国市场主要厂商摩托车比赛服销量（2021-2026）&amp;（千件）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中国市场主要厂商摩托车比赛服销量市场份额（2021-2026）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中国市场主要厂商摩托车比赛服收入（2021-2026）&amp;（万元）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中国市场主要厂商摩托车比赛服收入份额（2021-2026）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2025年中国主要生产商摩托车比赛服收入排名（万元）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中国市场主要厂商摩托车比赛服价格（2021-2026）&amp;（元/件）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中国市场主要厂商摩托车比赛服总部及产地分布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中国市场主要厂商成立时间及摩托车比赛服商业化日期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中国市场主要厂商摩托车比赛服产品类型及应用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2025年中国市场摩托车比赛服主要厂商市场地位（第一梯队、第二梯队和第三梯队）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摩托车比赛服市场投资、并购等现状分析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摩托车比赛服生产基地、总部、竞争对手及市场地位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摩托车比赛服产品规格、参数及市场应用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摩托车比赛服销量（千件）、收入（万元）、价格（元/件）及毛利率（2021-2026）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中国市场不同产品类型摩托车比赛服销量（2021-2026）&amp;（千件）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中国市场不同产品类型摩托车比赛服销量市场份额（2021-2026）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中国市场不同产品类型摩托车比赛服销量预测（2027-2032）&amp;（千件）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中国市场不同产品类型摩托车比赛服销量市场份额预测（2027-2032）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中国市场不同产品类型摩托车比赛服规模（2021-2026）&amp;（万元）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中国市场不同产品类型摩托车比赛服规模市场份额（2021-2026）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中国市场不同产品类型摩托车比赛服规模预测（2027-2032）&amp;（万元）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中国市场不同产品类型摩托车比赛服规模市场份额预测（2027-2032）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中国市场不同应用摩托车比赛服销量（2021-2026）&amp;（千件）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中国市场不同应用摩托车比赛服销量市场份额（2021-2026）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中国市场不同应用摩托车比赛服销量预测（2027-2032）&amp;（千件）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中国市场不同应用摩托车比赛服销量市场份额预测（2027-2032）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中国市场不同应用摩托车比赛服规模（2021-2026）&amp;（万元）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中国市场不同应用摩托车比赛服规模市场份额（2021-2026）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中国市场不同应用摩托车比赛服规模预测（2027-2032）&amp;（万元）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中国市场不同应用摩托车比赛服规模市场份额预测（2027-2032）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摩托车比赛服行业发展分析---发展趋势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摩托车比赛服行业发展分析---厂商壁垒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摩托车比赛服行业发展分析---驱动因素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摩托车比赛服行业发展分析---制约因素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摩托车比赛服行业相关重点政策一览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摩托车比赛服行业供应链分析</w:t>
      </w:r>
      <w:r>
        <w:rPr>
          <w:rFonts w:hint="eastAsia"/>
        </w:rPr>
        <w:br/>
      </w:r>
      <w:r>
        <w:rPr>
          <w:rFonts w:hint="eastAsia"/>
        </w:rPr>
        <w:t>　　表 116： 摩托车比赛服上游原料供应商</w:t>
      </w:r>
      <w:r>
        <w:rPr>
          <w:rFonts w:hint="eastAsia"/>
        </w:rPr>
        <w:br/>
      </w:r>
      <w:r>
        <w:rPr>
          <w:rFonts w:hint="eastAsia"/>
        </w:rPr>
        <w:t>　　表 117： 摩托车比赛服行业主要下游客户</w:t>
      </w:r>
      <w:r>
        <w:rPr>
          <w:rFonts w:hint="eastAsia"/>
        </w:rPr>
        <w:br/>
      </w:r>
      <w:r>
        <w:rPr>
          <w:rFonts w:hint="eastAsia"/>
        </w:rPr>
        <w:t>　　表 118： 摩托车比赛服典型经销商</w:t>
      </w:r>
      <w:r>
        <w:rPr>
          <w:rFonts w:hint="eastAsia"/>
        </w:rPr>
        <w:br/>
      </w:r>
      <w:r>
        <w:rPr>
          <w:rFonts w:hint="eastAsia"/>
        </w:rPr>
        <w:t>　　表 119： 中国摩托车比赛服产量、销量、进口量及出口量（2021-2026）&amp;（千件）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中国摩托车比赛服产量、销量、进口量及出口量预测（2027-2032）&amp;（千件）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中国市场摩托车比赛服主要进口来源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中国市场摩托车比赛服主要出口目的地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摩托车比赛服产品图片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中国不同产品类型摩托车比赛服市场规模市场份额2025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单层服产品图片</w:t>
      </w:r>
      <w:r>
        <w:rPr>
          <w:rFonts w:hint="eastAsia"/>
        </w:rPr>
        <w:br/>
      </w:r>
      <w:r>
        <w:rPr>
          <w:rFonts w:hint="eastAsia"/>
        </w:rPr>
        <w:t>　　图 4： 多层服产品图片</w:t>
      </w:r>
      <w:r>
        <w:rPr>
          <w:rFonts w:hint="eastAsia"/>
        </w:rPr>
        <w:br/>
      </w:r>
      <w:r>
        <w:rPr>
          <w:rFonts w:hint="eastAsia"/>
        </w:rPr>
        <w:t>　　图 5： 中国不同应用摩托车比赛服市场份额2025 &amp; 2032</w:t>
      </w:r>
      <w:r>
        <w:rPr>
          <w:rFonts w:hint="eastAsia"/>
        </w:rPr>
        <w:br/>
      </w:r>
      <w:r>
        <w:rPr>
          <w:rFonts w:hint="eastAsia"/>
        </w:rPr>
        <w:t>　　图 6： 男士</w:t>
      </w:r>
      <w:r>
        <w:rPr>
          <w:rFonts w:hint="eastAsia"/>
        </w:rPr>
        <w:br/>
      </w:r>
      <w:r>
        <w:rPr>
          <w:rFonts w:hint="eastAsia"/>
        </w:rPr>
        <w:t>　　图 7： 女士</w:t>
      </w:r>
      <w:r>
        <w:rPr>
          <w:rFonts w:hint="eastAsia"/>
        </w:rPr>
        <w:br/>
      </w:r>
      <w:r>
        <w:rPr>
          <w:rFonts w:hint="eastAsia"/>
        </w:rPr>
        <w:t>　　图 8： 中国市场摩托车比赛服市场规模，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中国市场摩托车比赛服收入及增长率（2021-2032）&amp;（万元）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中国市场摩托车比赛服销量及增长率（2021-2032）&amp;（千件）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2025年中国市场主要厂商摩托车比赛服销量市场份额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2025年中国市场主要厂商摩托车比赛服收入市场份额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2025年中国市场前五大厂商摩托车比赛服市场份额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2025年中国市场摩托车比赛服第一梯队、第二梯队和第三梯队厂商（品牌）及市场份额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中国市场不同产品类型摩托车比赛服价格走势（2021-2032）&amp;（元/件）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中国市场不同应用摩托车比赛服价格走势（2021-2032）&amp;（元/件）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摩托车比赛服中国企业SWOT分析</w:t>
      </w:r>
      <w:r>
        <w:rPr>
          <w:rFonts w:hint="eastAsia"/>
        </w:rPr>
        <w:br/>
      </w:r>
      <w:r>
        <w:rPr>
          <w:rFonts w:hint="eastAsia"/>
        </w:rPr>
        <w:t>　　图 18： 摩托车比赛服产业链</w:t>
      </w:r>
      <w:r>
        <w:rPr>
          <w:rFonts w:hint="eastAsia"/>
        </w:rPr>
        <w:br/>
      </w:r>
      <w:r>
        <w:rPr>
          <w:rFonts w:hint="eastAsia"/>
        </w:rPr>
        <w:t>　　图 19： 摩托车比赛服行业采购模式分析</w:t>
      </w:r>
      <w:r>
        <w:rPr>
          <w:rFonts w:hint="eastAsia"/>
        </w:rPr>
        <w:br/>
      </w:r>
      <w:r>
        <w:rPr>
          <w:rFonts w:hint="eastAsia"/>
        </w:rPr>
        <w:t>　　图 20： 摩托车比赛服行业生产模式分析</w:t>
      </w:r>
      <w:r>
        <w:rPr>
          <w:rFonts w:hint="eastAsia"/>
        </w:rPr>
        <w:br/>
      </w:r>
      <w:r>
        <w:rPr>
          <w:rFonts w:hint="eastAsia"/>
        </w:rPr>
        <w:t>　　图 21： 摩托车比赛服行业销售模式分析</w:t>
      </w:r>
      <w:r>
        <w:rPr>
          <w:rFonts w:hint="eastAsia"/>
        </w:rPr>
        <w:br/>
      </w:r>
      <w:r>
        <w:rPr>
          <w:rFonts w:hint="eastAsia"/>
        </w:rPr>
        <w:t>　　图 22： 中国摩托车比赛服产能、产量、产能利用率及发展趋势（2021-2032）&amp;（千件）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中国摩托车比赛服产量、市场需求量及发展趋势（2021-2032）&amp;（千件）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c4014aebd4d62" w:history="1">
        <w:r>
          <w:rPr>
            <w:rStyle w:val="Hyperlink"/>
          </w:rPr>
          <w:t>中国摩托车比赛服行业现状与市场前景预测报告（2026-2032年）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c4014aebd4d62" w:history="1">
        <w:r>
          <w:rPr>
            <w:rStyle w:val="Hyperlink"/>
          </w:rPr>
          <w:t>https://www.20087.com/7/02/MoTuoCheBiSaiFuFaZhanXianZhuangQianJing.html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热点：骑行服套装男、摩托车比赛服多少钱一套、最顶级的机车赛车服、摩托车比赛服有什么用、顶级摩托赛车防护服的价钱、摩托车比赛服装、比赛摩托车图片、摩托车比赛专用服装、赛车服图片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736c0c1f64958" w:history="1">
      <w:r>
        <w:rPr>
          <w:rStyle w:val="Hyperlink"/>
        </w:rPr>
        <w:t>中国摩托车比赛服行业现状与市场前景预测报告（2026-2032年）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MoTuoCheBiSaiFuFaZhanXianZhuangQianJing.html" TargetMode="External" Id="R415c4014aebd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MoTuoCheBiSaiFuFaZhanXianZhuangQianJing.html" TargetMode="External" Id="R215736c0c1f6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2026-02-07T02:26:24Z</dcterms:created>
  <dcterms:modified xsi:type="dcterms:W3CDTF">2026-02-07T03:26:24Z</dcterms:modified>
  <dc:subject>中国摩托车比赛服行业现状与市场前景预测报告（2026-2032年）</dc:subject>
  <dc:title>中国摩托车比赛服行业现状与市场前景预测报告（2026-2032年）</dc:title>
  <cp:keywords>中国摩托车比赛服行业现状与市场前景预测报告（2026-2032年）</cp:keywords>
  <dc:description>中国摩托车比赛服行业现状与市场前景预测报告（2026-2032年）</dc:description>
</cp:coreProperties>
</file>