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d5040ad88436e" w:history="1">
              <w:r>
                <w:rPr>
                  <w:rStyle w:val="Hyperlink"/>
                </w:rPr>
                <w:t>2023-2029年中国汽车刹车材料市场调查研究与行业前景分析报告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d5040ad88436e" w:history="1">
              <w:r>
                <w:rPr>
                  <w:rStyle w:val="Hyperlink"/>
                </w:rPr>
                <w:t>2023-2029年中国汽车刹车材料市场调查研究与行业前景分析报告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d5040ad88436e" w:history="1">
                <w:r>
                  <w:rPr>
                    <w:rStyle w:val="Hyperlink"/>
                  </w:rPr>
                  <w:t>https://www.20087.com/7/92/QiCheChaCheCaiLiaoDeQianJing.html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材料是一种重要的汽车零部件，近年来随着材料科学和技术的进步，在汽车制造领域得到了广泛应用。现代汽车刹车材料不仅在制动性能、耐磨损性方面有了显著提升，还在设计和环保性上实现了创新。例如，采用更先进的材料制备技术和环保型材料，提高了产品的综合性能和使用便捷性。此外，随着用户对高质量、环保汽车零部件的需求增加，汽车刹车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刹车材料市场将持续受益于技术创新和用户对高质量、环保汽车零部件的需求增长。一方面，随着新材料和新技术的应用，汽车刹车材料将更加高效、环保，以适应不同应用场景的需求。另一方面，随着用户对高质量、环保汽车零部件的需求增加，对高性能汽车刹车材料的需求将持续增长。此外，随着可持续发展理念的普及，采用环保材料和工艺的汽车刹车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d5040ad88436e" w:history="1">
        <w:r>
          <w:rPr>
            <w:rStyle w:val="Hyperlink"/>
          </w:rPr>
          <w:t>2023-2029年中国汽车刹车材料市场调查研究与行业前景分析报告</w:t>
        </w:r>
      </w:hyperlink>
      <w:r>
        <w:rPr>
          <w:rFonts w:hint="eastAsia"/>
        </w:rPr>
        <w:t>》依据国家统计局、发改委及汽车刹车材料相关协会等的数据资料，深入研究了汽车刹车材料行业的现状，包括汽车刹车材料市场需求、市场规模及产业链状况。汽车刹车材料报告分析了汽车刹车材料的价格波动、各细分市场的动态，以及重点企业的经营状况。同时，报告对汽车刹车材料市场前景及发展趋势进行了科学预测，揭示了潜在的市场需求和投资机会，也指出了汽车刹车材料行业内可能的风险。此外，汽车刹车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汽车刹车材料产业相关概述</w:t>
      </w:r>
      <w:r>
        <w:rPr>
          <w:rFonts w:hint="eastAsia"/>
        </w:rPr>
        <w:br/>
      </w:r>
      <w:r>
        <w:rPr>
          <w:rFonts w:hint="eastAsia"/>
        </w:rPr>
        <w:t>　　第一节 汽车刹车材料概况</w:t>
      </w:r>
      <w:r>
        <w:rPr>
          <w:rFonts w:hint="eastAsia"/>
        </w:rPr>
        <w:br/>
      </w:r>
      <w:r>
        <w:rPr>
          <w:rFonts w:hint="eastAsia"/>
        </w:rPr>
        <w:t>　　　　一、汽车刹车材料定义</w:t>
      </w:r>
      <w:r>
        <w:rPr>
          <w:rFonts w:hint="eastAsia"/>
        </w:rPr>
        <w:br/>
      </w:r>
      <w:r>
        <w:rPr>
          <w:rFonts w:hint="eastAsia"/>
        </w:rPr>
        <w:t>　　　　二、汽车刹车材料的主要作用</w:t>
      </w:r>
      <w:r>
        <w:rPr>
          <w:rFonts w:hint="eastAsia"/>
        </w:rPr>
        <w:br/>
      </w:r>
      <w:r>
        <w:rPr>
          <w:rFonts w:hint="eastAsia"/>
        </w:rPr>
        <w:t>　　第三节 汽车刹车材料行业技术分析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第三节 汽车刹车材料的应用领域分析</w:t>
      </w:r>
      <w:r>
        <w:rPr>
          <w:rFonts w:hint="eastAsia"/>
        </w:rPr>
        <w:br/>
      </w:r>
      <w:r>
        <w:rPr>
          <w:rFonts w:hint="eastAsia"/>
        </w:rPr>
        <w:t>　　第二节 汽车刹车材料产业链分析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二、汽车刹车材料行业产业链模型分析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2023年汽车刹车材料行业市场发展环境解析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汽车刹车材料行业市场政策环境分析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汽车刹车材料行业发展情况分析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2018-2023年汽车刹车材料行业发展现状</w:t>
      </w:r>
      <w:r>
        <w:rPr>
          <w:rFonts w:hint="eastAsia"/>
        </w:rPr>
        <w:br/>
      </w:r>
      <w:r>
        <w:rPr>
          <w:rFonts w:hint="eastAsia"/>
        </w:rPr>
        <w:t>　　第二节 汽车刹车材料行业发展特点</w:t>
      </w:r>
      <w:r>
        <w:rPr>
          <w:rFonts w:hint="eastAsia"/>
        </w:rPr>
        <w:br/>
      </w:r>
      <w:r>
        <w:rPr>
          <w:rFonts w:hint="eastAsia"/>
        </w:rPr>
        <w:t>　　　　一、市场国际化程度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四、产品结构调整力度加大</w:t>
      </w:r>
      <w:r>
        <w:rPr>
          <w:rFonts w:hint="eastAsia"/>
        </w:rPr>
        <w:br/>
      </w:r>
      <w:r>
        <w:rPr>
          <w:rFonts w:hint="eastAsia"/>
        </w:rPr>
        <w:t>　　第三节 汽车刹车材料行业发展中存在的问题</w:t>
      </w:r>
      <w:r>
        <w:rPr>
          <w:rFonts w:hint="eastAsia"/>
        </w:rPr>
        <w:br/>
      </w:r>
      <w:r>
        <w:rPr>
          <w:rFonts w:hint="eastAsia"/>
        </w:rPr>
        <w:t>　　第二节 汽车刹车材料行业SWOT分析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汽车刹车材料所属行业产销情况分析</w:t>
      </w:r>
      <w:r>
        <w:rPr>
          <w:rFonts w:hint="eastAsia"/>
        </w:rPr>
        <w:br/>
      </w:r>
      <w:r>
        <w:rPr>
          <w:rFonts w:hint="eastAsia"/>
        </w:rPr>
        <w:t>　　第一节 2018-2023年汽车刹车材料所属行业工业总产值分析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2018-2023年汽车刹车材料所属行业产量数据统计分析</w:t>
      </w:r>
      <w:r>
        <w:rPr>
          <w:rFonts w:hint="eastAsia"/>
        </w:rPr>
        <w:br/>
      </w:r>
      <w:r>
        <w:rPr>
          <w:rFonts w:hint="eastAsia"/>
        </w:rPr>
        <w:t>　　第三节 2018-2023年汽车刹车材料所属行业销售收入分析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2018-2023年汽车刹车材料所属行业产品销售集中度分析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2018-2023年汽车刹车材料产品所属行业关键财务数据指标参考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2018-2023年中国汽车刹车材料所属行业盈利能力数据监测分析</w:t>
      </w:r>
      <w:r>
        <w:rPr>
          <w:rFonts w:hint="eastAsia"/>
        </w:rPr>
        <w:br/>
      </w:r>
      <w:r>
        <w:rPr>
          <w:rFonts w:hint="eastAsia"/>
        </w:rPr>
        <w:t>　　第二节 2018-2023年中国汽车刹车材料所属行业成长能力数据监测分析</w:t>
      </w:r>
      <w:r>
        <w:rPr>
          <w:rFonts w:hint="eastAsia"/>
        </w:rPr>
        <w:br/>
      </w:r>
      <w:r>
        <w:rPr>
          <w:rFonts w:hint="eastAsia"/>
        </w:rPr>
        <w:t>　　第三节 2018-2023年中国汽车刹车材料所属行业偿债能力数据监测分析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2018-2023年汽车刹车材料行业竞争新格局透析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2018-2023年汽车刹车材料竞争现状分析</w:t>
      </w:r>
      <w:r>
        <w:rPr>
          <w:rFonts w:hint="eastAsia"/>
        </w:rPr>
        <w:br/>
      </w:r>
      <w:r>
        <w:rPr>
          <w:rFonts w:hint="eastAsia"/>
        </w:rPr>
        <w:t>　　第二节 汽车刹车材料行业企业竞争状况分析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第二节 2018-2023年汽车刹车材料行业集中度分析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2023-2029年汽车刹车材料行业竞争趋势分析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二、市场集中度不断提高是发展的必然趋势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三、中国竞争将越来越国际化</w:t>
      </w:r>
      <w:r>
        <w:rPr>
          <w:rFonts w:hint="eastAsia"/>
        </w:rPr>
        <w:br/>
      </w:r>
      <w:r>
        <w:rPr>
          <w:rFonts w:hint="eastAsia"/>
        </w:rPr>
        <w:t>　　　　四、研发能力和销售服务将成为企业核心竞争优势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2023-2029年中国汽车刹车材料行业市场价格分析及预测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2023-2029年中国汽车刹车材料行业价格趋向预测分析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汽车刹车材料销售市场分析</w:t>
      </w:r>
      <w:r>
        <w:rPr>
          <w:rFonts w:hint="eastAsia"/>
        </w:rPr>
        <w:br/>
      </w:r>
      <w:r>
        <w:rPr>
          <w:rFonts w:hint="eastAsia"/>
        </w:rPr>
        <w:t>　　第一节 汽车刹车材料中国营销模式分析</w:t>
      </w:r>
      <w:r>
        <w:rPr>
          <w:rFonts w:hint="eastAsia"/>
        </w:rPr>
        <w:br/>
      </w:r>
      <w:r>
        <w:rPr>
          <w:rFonts w:hint="eastAsia"/>
        </w:rPr>
        <w:t>　　第二节 汽车刹车材料中国分销商形态分析</w:t>
      </w:r>
      <w:r>
        <w:rPr>
          <w:rFonts w:hint="eastAsia"/>
        </w:rPr>
        <w:br/>
      </w:r>
      <w:r>
        <w:rPr>
          <w:rFonts w:hint="eastAsia"/>
        </w:rPr>
        <w:t>　　第三节 汽车刹车材料中国销售渠道分析</w:t>
      </w:r>
      <w:r>
        <w:rPr>
          <w:rFonts w:hint="eastAsia"/>
        </w:rPr>
        <w:br/>
      </w:r>
      <w:r>
        <w:rPr>
          <w:rFonts w:hint="eastAsia"/>
        </w:rPr>
        <w:t>　　第四节 汽车刹车材料行业国际化营销模式分析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汽车刹车材料重点销售区域分析</w:t>
      </w:r>
      <w:r>
        <w:rPr>
          <w:rFonts w:hint="eastAsia"/>
        </w:rPr>
        <w:br/>
      </w:r>
      <w:r>
        <w:rPr>
          <w:rFonts w:hint="eastAsia"/>
        </w:rPr>
        <w:t>　　第六节 汽车刹车材料内部与外部流通量分析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2018-2023年汽车刹车材料所属行业进、出口数据监测分析及预测</w:t>
      </w:r>
      <w:r>
        <w:rPr>
          <w:rFonts w:hint="eastAsia"/>
        </w:rPr>
        <w:br/>
      </w:r>
      <w:r>
        <w:rPr>
          <w:rFonts w:hint="eastAsia"/>
        </w:rPr>
        <w:t>　　第一节 2018-2023年汽车刹车材料所属行业进口数据分析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二、进口数量与金额分析</w:t>
      </w:r>
      <w:r>
        <w:rPr>
          <w:rFonts w:hint="eastAsia"/>
        </w:rPr>
        <w:br/>
      </w:r>
      <w:r>
        <w:rPr>
          <w:rFonts w:hint="eastAsia"/>
        </w:rPr>
        <w:t>　　第二节 2018-2023年汽车刹车材料所属行业出口数据分析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二、进口数量与金额分析</w:t>
      </w:r>
      <w:r>
        <w:rPr>
          <w:rFonts w:hint="eastAsia"/>
        </w:rPr>
        <w:br/>
      </w:r>
      <w:r>
        <w:rPr>
          <w:rFonts w:hint="eastAsia"/>
        </w:rPr>
        <w:t>　　第三节 2018-2023年汽车刹车材料所属行业进、出口地域格局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第四节 2023-2029年汽车刹车材料所属行业进、出口预测</w:t>
      </w:r>
      <w:r>
        <w:rPr>
          <w:rFonts w:hint="eastAsia"/>
        </w:rPr>
        <w:br/>
      </w:r>
      <w:r>
        <w:rPr>
          <w:rFonts w:hint="eastAsia"/>
        </w:rPr>
        <w:t>　　　　一、2023-2029年汽车刹车材料所属行业进口预测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二、2023-2029年汽车刹车材料所属行业出口预测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中国重点企业监测</w:t>
      </w:r>
      <w:r>
        <w:rPr>
          <w:rFonts w:hint="eastAsia"/>
        </w:rPr>
        <w:br/>
      </w:r>
      <w:r>
        <w:rPr>
          <w:rFonts w:hint="eastAsia"/>
        </w:rPr>
        <w:t>　　第一节 华世生物科技（朝阳）股份有限公司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第二节 济南金麒麟刹车系统有限公司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第三节 湖北坤岳刹车片科技有限公司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句容市宝亚汽车摩擦材料配件有限公司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莱州恒宇刹车制品有限公司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汽车刹车材料行业发展趋势分析</w:t>
      </w:r>
      <w:r>
        <w:rPr>
          <w:rFonts w:hint="eastAsia"/>
        </w:rPr>
        <w:br/>
      </w:r>
      <w:r>
        <w:rPr>
          <w:rFonts w:hint="eastAsia"/>
        </w:rPr>
        <w:t>　　第一节 对汽车刹车材料市场发展预测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二、市场销量预测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2023-2029年汽车刹车材料市场发展趋势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汽车刹车材料整体行业发展规划与投资现状分析</w:t>
      </w:r>
      <w:r>
        <w:rPr>
          <w:rFonts w:hint="eastAsia"/>
        </w:rPr>
        <w:br/>
      </w:r>
      <w:r>
        <w:rPr>
          <w:rFonts w:hint="eastAsia"/>
        </w:rPr>
        <w:t>　　第一节 2023-2029年汽车刹车材料行业发展规划分析</w:t>
      </w:r>
      <w:r>
        <w:rPr>
          <w:rFonts w:hint="eastAsia"/>
        </w:rPr>
        <w:br/>
      </w:r>
      <w:r>
        <w:rPr>
          <w:rFonts w:hint="eastAsia"/>
        </w:rPr>
        <w:t>　　　　一、汽车刹车材料行业发展挑战分析</w:t>
      </w:r>
      <w:r>
        <w:rPr>
          <w:rFonts w:hint="eastAsia"/>
        </w:rPr>
        <w:br/>
      </w:r>
      <w:r>
        <w:rPr>
          <w:rFonts w:hint="eastAsia"/>
        </w:rPr>
        <w:t>　　　　二、汽车刹车材料行业发展机遇分析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三、汽车刹车材料行业发展规划分析</w:t>
      </w:r>
      <w:r>
        <w:rPr>
          <w:rFonts w:hint="eastAsia"/>
        </w:rPr>
        <w:br/>
      </w:r>
      <w:r>
        <w:rPr>
          <w:rFonts w:hint="eastAsia"/>
        </w:rPr>
        <w:t>　　第二节 汽车刹车材料行业投资现状分析</w:t>
      </w:r>
      <w:r>
        <w:rPr>
          <w:rFonts w:hint="eastAsia"/>
        </w:rPr>
        <w:br/>
      </w:r>
      <w:r>
        <w:rPr>
          <w:rFonts w:hint="eastAsia"/>
        </w:rPr>
        <w:t>　　　　一、汽车刹车材料市场投资现状</w:t>
      </w:r>
      <w:r>
        <w:rPr>
          <w:rFonts w:hint="eastAsia"/>
        </w:rPr>
        <w:br/>
      </w:r>
      <w:r>
        <w:rPr>
          <w:rFonts w:hint="eastAsia"/>
        </w:rPr>
        <w:t>　　　　二、汽车刹车材料市场投资机会分析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汽车刹车材料产业投资机会与风险总结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2023-2029年汽车刹车材料行业产业风险总结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四、竞争风险预测</w:t>
      </w:r>
      <w:r>
        <w:rPr>
          <w:rFonts w:hint="eastAsia"/>
        </w:rPr>
        <w:br/>
      </w:r>
      <w:r>
        <w:rPr>
          <w:rFonts w:hint="eastAsia"/>
        </w:rPr>
        <w:t>　　　　五、其他风险预测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汽车刹车材料行业总结及企业重点客户管理建议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汽车刹车材料行业企业问题总结</w:t>
      </w:r>
      <w:r>
        <w:rPr>
          <w:rFonts w:hint="eastAsia"/>
        </w:rPr>
        <w:br/>
      </w:r>
      <w:r>
        <w:rPr>
          <w:rFonts w:hint="eastAsia"/>
        </w:rPr>
        <w:t>　　第二节 汽车刹车材料企业应对策略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汽车刹车材料市场的重点客户战略实施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 汽车刹车材料项目投资建议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汽车刹车材料行业历程</w:t>
      </w:r>
      <w:r>
        <w:rPr>
          <w:rFonts w:hint="eastAsia"/>
        </w:rPr>
        <w:br/>
      </w:r>
      <w:r>
        <w:rPr>
          <w:rFonts w:hint="eastAsia"/>
        </w:rPr>
        <w:t>　　图表 汽车刹车材料行业生命周期</w:t>
      </w:r>
      <w:r>
        <w:rPr>
          <w:rFonts w:hint="eastAsia"/>
        </w:rPr>
        <w:br/>
      </w:r>
      <w:r>
        <w:rPr>
          <w:rFonts w:hint="eastAsia"/>
        </w:rPr>
        <w:t>　　图表 汽车刹车材料行业产业链分析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2018-2023年汽车刹车材料行业市场容量分析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汽车刹车材料行业动态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2023年中国汽车刹车材料行业需求领域分布格局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2023年中国汽车刹车材料进口国家及地区分析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2023年中国汽车刹车材料出口国家及地区分析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2018-2023年中国汽车刹车材料行业企业平均规模情况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2023-2029年中国汽车刹车材料行业产能预测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2023-2029年中国汽车刹车材料行业产量预测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2023-2029年中国汽车刹车材料市场需求量预测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2023-2029年中国汽车刹车材料行业供需平衡预测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2023-2029年中国汽车刹车材料行业风险分析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2023-2029年中国汽车刹车材料行业市场容量预测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2023-2029年中国汽车刹车材料行业市场规模预测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2023-2029年中国汽车刹车材料市场前景分析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2023-2029年中国汽车刹车材料行业发展趋势预测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d5040ad88436e" w:history="1">
        <w:r>
          <w:rPr>
            <w:rStyle w:val="Hyperlink"/>
          </w:rPr>
          <w:t>2023-2029年中国汽车刹车材料市场调查研究与行业前景分析报告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d5040ad88436e" w:history="1">
        <w:r>
          <w:rPr>
            <w:rStyle w:val="Hyperlink"/>
          </w:rPr>
          <w:t>https://www.20087.com/7/92/QiCheChaCheCaiLiaoDeQianJing.html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12f296f694719" w:history="1">
      <w:r>
        <w:rPr>
          <w:rStyle w:val="Hyperlink"/>
        </w:rPr>
        <w:t>2023-2029年中国汽车刹车材料市场调查研究与行业前景分析报告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CheChaCheCaiLiaoDeQianJing.html" TargetMode="External" Id="R03fd5040ad88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CheChaCheCaiLiaoDeQianJing.html" TargetMode="External" Id="Ra0712f296f69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2023-07-09T03:10:00Z</dcterms:created>
  <dcterms:modified xsi:type="dcterms:W3CDTF">2023-07-09T04:10:00Z</dcterms:modified>
  <dc:subject>2023-2029年中国汽车刹车材料市场调查研究与行业前景分析报告</dc:subject>
  <dc:title>2023-2029年中国汽车刹车材料市场调查研究与行业前景分析报告</dc:title>
  <cp:keywords>2023-2029年中国汽车刹车材料市场调查研究与行业前景分析报告</cp:keywords>
  <dc:description>2023-2029年中国汽车刹车材料市场调查研究与行业前景分析报告</dc:description>
</cp:coreProperties>
</file>