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8f3f895594a6e" w:history="1">
              <w:r>
                <w:rPr>
                  <w:rStyle w:val="Hyperlink"/>
                </w:rPr>
                <w:t>2025-2031年中国汽车空调行业现状及发展趋势分析报告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8f3f895594a6e" w:history="1">
              <w:r>
                <w:rPr>
                  <w:rStyle w:val="Hyperlink"/>
                </w:rPr>
                <w:t>2025-2031年中国汽车空调行业现状及发展趋势分析报告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8f3f895594a6e" w:history="1">
                <w:r>
                  <w:rPr>
                    <w:rStyle w:val="Hyperlink"/>
                  </w:rPr>
                  <w:t>https://www.20087.com/7/22/QiCheKongTiaoFaZhanQuShi.html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驾乘体验要求的提高，汽车空调系统已成为衡量汽车舒适性的重要指标之一。目前，汽车空调行业正从单一的制冷制热功能向智能化、个性化方向发展，如分区温控、空气质量监测，为乘客提供了更加舒适、健康的车内环境。同时，面对全球气候变化和能源危机，汽车空调行业也在积极探索节能减排技术，如变排量压缩机、热泵空调，显著降低了汽车能耗和温室气体排放。然而，汽车空调行业也面临着成本控制和技术兼容性的挑战，如何在保证性能的同时，控制成本并与其他汽车系统无缝对接，成为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空调行业的发展将更加注重环保性和智能化。一方面，随着新能源汽车的普及，汽车空调将更加注重能效和环保，如开发基于电力的高效热管理系统、采用环保制冷剂，降低汽车空调的环境影响，推动汽车行业向绿色低碳方向发展。另一方面，汽车空调将更加智能化，通过集成传感器、智能算法，实现自动调节、智能诊断，如基于乘客偏好和外部环境的自适应空调系统，提升汽车空调的智能化水平和用户体验，为乘客创造更加舒适、便捷的驾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8f3f895594a6e" w:history="1">
        <w:r>
          <w:rPr>
            <w:rStyle w:val="Hyperlink"/>
          </w:rPr>
          <w:t>2025-2031年中国汽车空调行业现状及发展趋势分析报告</w:t>
        </w:r>
      </w:hyperlink>
      <w:r>
        <w:rPr>
          <w:rFonts w:hint="eastAsia"/>
        </w:rPr>
        <w:t>》通过详实的数据分析，全面解析了汽车空调行业的市场规模、需求动态及价格趋势，深入探讨了汽车空调产业链上下游的协同关系与竞争格局变化。报告对汽车空调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空调行业的未来发展方向，并针对潜在风险提出了切实可行的应对策略。报告为汽车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汽车空调行业发展概述</w:t>
      </w:r>
      <w:r>
        <w:rPr>
          <w:rFonts w:hint="eastAsia"/>
        </w:rPr>
        <w:br/>
      </w:r>
      <w:r>
        <w:rPr>
          <w:rFonts w:hint="eastAsia"/>
        </w:rPr>
        <w:t>　　第一节 汽车空调的概念</w:t>
      </w:r>
      <w:r>
        <w:rPr>
          <w:rFonts w:hint="eastAsia"/>
        </w:rPr>
        <w:br/>
      </w:r>
      <w:r>
        <w:rPr>
          <w:rFonts w:hint="eastAsia"/>
        </w:rPr>
        <w:t>　　　　一、汽车空调的定义</w:t>
      </w:r>
      <w:r>
        <w:rPr>
          <w:rFonts w:hint="eastAsia"/>
        </w:rPr>
        <w:br/>
      </w:r>
      <w:r>
        <w:rPr>
          <w:rFonts w:hint="eastAsia"/>
        </w:rPr>
        <w:t>　　　　二、汽车空调的特点</w:t>
      </w:r>
      <w:r>
        <w:rPr>
          <w:rFonts w:hint="eastAsia"/>
        </w:rPr>
        <w:br/>
      </w:r>
      <w:r>
        <w:rPr>
          <w:rFonts w:hint="eastAsia"/>
        </w:rPr>
        <w:t>　　　　三、汽车空调的分类</w:t>
      </w:r>
      <w:r>
        <w:rPr>
          <w:rFonts w:hint="eastAsia"/>
        </w:rPr>
        <w:br/>
      </w:r>
      <w:r>
        <w:rPr>
          <w:rFonts w:hint="eastAsia"/>
        </w:rPr>
        <w:t>　　第二节 汽车空调行业发展成熟度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汽车空调市场特征分析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全球汽车空调市场分析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一、2025年全球汽车空调需求分析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二、2025年欧美汽车空调需求分析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三、2025年中外汽车空调市场对比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一、2020-2025年美国汽车空调行业分析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二、2020-2025年日本汽车空调行业分析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三、2020-2025年欧洲汽车空调行业分析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二、2025年中国汽车空调行业发展动态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三、2025年汽车空调行业经营业绩分析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四、2025年我国汽车空调行业发展热点</w:t>
      </w:r>
      <w:r>
        <w:rPr>
          <w:rFonts w:hint="eastAsia"/>
        </w:rPr>
        <w:br/>
      </w:r>
      <w:r>
        <w:rPr>
          <w:rFonts w:hint="eastAsia"/>
        </w:rPr>
        <w:t>　　第二节 中国汽车空调市场供需状况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一、2025年中国汽车空调行业供给能力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四、2025年中国汽车空调产品价格分析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2020-2025年我国汽车空调市场分析</w:t>
      </w:r>
      <w:r>
        <w:rPr>
          <w:rFonts w:hint="eastAsia"/>
        </w:rPr>
        <w:br/>
      </w:r>
      <w:r>
        <w:rPr>
          <w:rFonts w:hint="eastAsia"/>
        </w:rPr>
        <w:t>　　　　一、2025年汽车空调市场分析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三、2025年汽车空调市场的走向分析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2020-2025年中国汽车空调产业市场销售收入分析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2020-2025年中国汽车空调产业产品成本费用分析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我国汽车空调产业进出口分析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2025年我国汽车空调产品进口分析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我国汽车空调产品出口分析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我国汽车空调产品进出口预测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三、2025-2031年汽车空调进口预测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第二节 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2020-2025年中国汽车空调产量统计分析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汽车空调产品的品牌市场调查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二、消费者对汽车空调产品的品牌偏好调查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五、汽车空调品牌忠诚度调查</w:t>
      </w:r>
      <w:r>
        <w:rPr>
          <w:rFonts w:hint="eastAsia"/>
        </w:rPr>
        <w:br/>
      </w:r>
      <w:r>
        <w:rPr>
          <w:rFonts w:hint="eastAsia"/>
        </w:rPr>
        <w:t>　　　　六、汽车空调品牌市场占有率调查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三、2020-2025年国内外汽车空调竞争分析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五、2020-2025年我国汽车空调市场集中度分析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汽车空调企业竞争策略分析</w:t>
      </w:r>
      <w:r>
        <w:rPr>
          <w:rFonts w:hint="eastAsia"/>
        </w:rPr>
        <w:br/>
      </w:r>
      <w:r>
        <w:rPr>
          <w:rFonts w:hint="eastAsia"/>
        </w:rPr>
        <w:t>　　第一节 汽车空调市场竞争策略分析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一、全球热点对汽车空调行业竞争格局的影响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二、全球热点后汽车空调行业竞争格局的变化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三、2025-2031年我国汽车空调市场竞争趋势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六、2025-2031年汽车空调企业竞争策略分析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主要汽车空调企业竞争分析</w:t>
      </w:r>
      <w:r>
        <w:rPr>
          <w:rFonts w:hint="eastAsia"/>
        </w:rPr>
        <w:br/>
      </w:r>
      <w:r>
        <w:rPr>
          <w:rFonts w:hint="eastAsia"/>
        </w:rPr>
        <w:t>　　第一节 南京奥特佳冷机有限公司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重庆建设车用空调有限责任公司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伟世通汽车空调有限公司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电装空调部件有限公司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2025-2031年中国汽车空调市场趋势分析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一、2020-2025年汽车空调市场趋势总结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二、2025-2031年汽车空调发展趋势分析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四、2025-2031年汽车空调产业政策趋向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五、2025-2031年汽车空调技术革新趋势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未来汽车空调行业发展预测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一、2025-2031年汽车空调产品消费预测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六、2025-2031年主要汽车空调产品进出口预测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2020-2025年汽车空调行业投资现状分析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一、2025年汽车空调行业政策环境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一、2025-2031年影响汽车空调行业运行的有利因素分析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二、2025-2031年影响汽车空调行业运行的稳定因素分析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三、2025-2031年影响汽车空调行业运行的不利因素分析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五、2025-2031年我国汽车空调行业发展面临的机遇分析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汽车空调行业投资战略研究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 汽车空调行业投资战略研究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汽车空调行业历程</w:t>
      </w:r>
      <w:r>
        <w:rPr>
          <w:rFonts w:hint="eastAsia"/>
        </w:rPr>
        <w:br/>
      </w:r>
      <w:r>
        <w:rPr>
          <w:rFonts w:hint="eastAsia"/>
        </w:rPr>
        <w:t>　　图表 汽车空调行业生命周期</w:t>
      </w:r>
      <w:r>
        <w:rPr>
          <w:rFonts w:hint="eastAsia"/>
        </w:rPr>
        <w:br/>
      </w:r>
      <w:r>
        <w:rPr>
          <w:rFonts w:hint="eastAsia"/>
        </w:rPr>
        <w:t>　　图表 汽车空调行业产业链分析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8f3f895594a6e" w:history="1">
        <w:r>
          <w:rPr>
            <w:rStyle w:val="Hyperlink"/>
          </w:rPr>
          <w:t>2025-2031年中国汽车空调行业现状及发展趋势分析报告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8f3f895594a6e" w:history="1">
        <w:r>
          <w:rPr>
            <w:rStyle w:val="Hyperlink"/>
          </w:rPr>
          <w:t>https://www.20087.com/7/22/QiCheKongTiaoFaZhanQuShi.html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8e4e6df446d5" w:history="1">
      <w:r>
        <w:rPr>
          <w:rStyle w:val="Hyperlink"/>
        </w:rPr>
        <w:t>2025-2031年中国汽车空调行业现状及发展趋势分析报告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CheKongTiaoFaZhanQuShi.html" TargetMode="External" Id="Ra3e8f3f8955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CheKongTiaoFaZhanQuShi.html" TargetMode="External" Id="R7fc48e4e6df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2025-05-03T06:30:00Z</dcterms:created>
  <dcterms:modified xsi:type="dcterms:W3CDTF">2025-05-03T07:30:00Z</dcterms:modified>
  <dc:subject>2025-2031年中国汽车空调行业现状及发展趋势分析报告</dc:subject>
  <dc:title>2025-2031年中国汽车空调行业现状及发展趋势分析报告</dc:title>
  <cp:keywords>2025-2031年中国汽车空调行业现状及发展趋势分析报告</cp:keywords>
  <dc:description>2025-2031年中国汽车空调行业现状及发展趋势分析报告</dc:description>
</cp:coreProperties>
</file>