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48af028cb42ba" w:history="1">
              <w:r>
                <w:rPr>
                  <w:rStyle w:val="Hyperlink"/>
                </w:rPr>
                <w:t>2026-2032年中国汽车雨刮电机发展现状及前景趋势分析报告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48af028cb42ba" w:history="1">
              <w:r>
                <w:rPr>
                  <w:rStyle w:val="Hyperlink"/>
                </w:rPr>
                <w:t>2026-2032年中国汽车雨刮电机发展现状及前景趋势分析报告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48af028cb42ba" w:history="1">
                <w:r>
                  <w:rPr>
                    <w:rStyle w:val="Hyperlink"/>
                  </w:rPr>
                  <w:t>https://www.20087.com/7/02/QiCheYuGuaDianJiHangYeXianZhuangJiQianJing.html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刮电机是驱动挡风玻璃雨刮臂往复运动的核心执行部件，需在宽温域、高湿及振动环境下可靠运行，确保驾驶视野清晰。汽车雨刮电机采用永磁直流电机配合蜗轮蜗杆减速机构，集成位置传感器与过载保护电路，支持间歇、低速、高速及自动感应模式。高端车型引入无刷电机以提升寿命与静音性，并与ADAS摄像头清洁系统联动。然而，行业仍面临低温启动扭矩不足、碳刷磨损导致寿命受限（尤其有刷电机）、以及异物卡滞引发电机烧毁等问题。此外，新能源汽车对低压系统能效要求提升，倒逼电机效率优化。</w:t>
      </w:r>
      <w:r>
        <w:rPr>
          <w:rFonts w:hint="eastAsia"/>
        </w:rPr>
        <w:br/>
      </w:r>
      <w:r>
        <w:rPr>
          <w:rFonts w:hint="eastAsia"/>
        </w:rPr>
        <w:t>　　未来，汽车雨刮电机将向无刷化、智能化与系统集成演进。无刷直流电机凭借高效率、免维护特性将成为主流，配合矢量控制算法实现精准力矩输出；集成雨量/光强传感器与图像识别算法，可基于实际污渍程度动态调节刮拭频率与幅度。在架构上，雨刮电机将纳入车身域控制器统一管理，支持OTA功能升级与故障预警。材料方面，轻量化铝合金壳体与低摩擦轴承将降低能耗。长远看，随着HUD普及与摄像头依赖度提升，雨刮电机将从“视野保障部件”升级为“智能感知辅助单元”，其核心价值不仅在于清除雨水，更在于协同多传感器维持全天候环境感知可靠性，支撑高阶自动驾驶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48af028cb42ba" w:history="1">
        <w:r>
          <w:rPr>
            <w:rStyle w:val="Hyperlink"/>
          </w:rPr>
          <w:t>2026-2032年中国汽车雨刮电机发展现状及前景趋势分析报告</w:t>
        </w:r>
      </w:hyperlink>
      <w:r>
        <w:rPr>
          <w:rFonts w:hint="eastAsia"/>
        </w:rPr>
        <w:t>》系统梳理了汽车雨刮电机行业的产业链结构，详细解读了汽车雨刮电机市场规模、需求变化及价格动态，并对汽车雨刮电机行业现状进行了全面分析。报告基于详实数据，科学预测了汽车雨刮电机市场前景与发展趋势，同时聚焦汽车雨刮电机重点企业的经营表现，剖析了行业竞争格局、市场集中度及品牌影响力。通过对汽车雨刮电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汽车雨刮电机市场概述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按照不同功率类型，汽车雨刮电机主要可以分为如下几个类别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中国不同功率类型汽车雨刮电机增长趋势2021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前雨刮电机</w:t>
      </w:r>
      <w:r>
        <w:rPr>
          <w:rFonts w:hint="eastAsia"/>
        </w:rPr>
        <w:br/>
      </w:r>
      <w:r>
        <w:rPr>
          <w:rFonts w:hint="eastAsia"/>
        </w:rPr>
        <w:t>　　　　1.2.3 后雨刮电机</w:t>
      </w:r>
      <w:r>
        <w:rPr>
          <w:rFonts w:hint="eastAsia"/>
        </w:rPr>
        <w:br/>
      </w:r>
      <w:r>
        <w:rPr>
          <w:rFonts w:hint="eastAsia"/>
        </w:rPr>
        <w:t>　　1.3 从不同应用，汽车雨刮电机主要包括如下几个方面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中国不同应用汽车雨刮电机增长趋势2021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中国汽车雨刮电机发展现状及未来趋势（2021-2032）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中国市场汽车雨刮电机收入及增长率（2021-2032）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中国市场汽车雨刮电机销量及增长率（2021-2032）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中国市场主要汽车雨刮电机厂商分析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中国市场主要厂商汽车雨刮电机销量及市场占有率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中国市场主要厂商汽车雨刮电机销量（2021-2026）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中国市场主要厂商汽车雨刮电机收入及市场占有率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中国市场主要厂商汽车雨刮电机收入（2021-2026）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中国市场主要厂商汽车雨刮电机收入市场份额（2021-2026）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2025年中国市场主要厂商汽车雨刮电机收入排名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中国市场主要厂商汽车雨刮电机价格（2021-2026）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中国市场主要厂商汽车雨刮电机总部及产地分布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中国市场主要厂商成立时间及汽车雨刮电机商业化日期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中国市场主要厂商汽车雨刮电机产品类型及应用</w:t>
      </w:r>
      <w:r>
        <w:rPr>
          <w:rFonts w:hint="eastAsia"/>
        </w:rPr>
        <w:br/>
      </w:r>
      <w:r>
        <w:rPr>
          <w:rFonts w:hint="eastAsia"/>
        </w:rPr>
        <w:t>　　2.7 汽车雨刮电机行业集中度、竞争程度分析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汽车雨刮电机行业集中度分析：2025年中国Top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中国市场汽车雨刮电机第一梯队、第二梯队和第三梯队厂商（品牌）及2025年市场份额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不同功率类型汽车雨刮电机分析</w:t>
      </w:r>
      <w:r>
        <w:rPr>
          <w:rFonts w:hint="eastAsia"/>
        </w:rPr>
        <w:br/>
      </w:r>
      <w:r>
        <w:rPr>
          <w:rFonts w:hint="eastAsia"/>
        </w:rPr>
        <w:t>　　4.1 中国市场不同功率类型汽车雨刮电机销量（2021-2032）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中国市场不同功率类型汽车雨刮电机销量及市场份额（2021-2026）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中国市场不同功率类型汽车雨刮电机销量预测（2027-2032）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中国市场不同功率类型汽车雨刮电机规模（2021-2032）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中国市场不同功率类型汽车雨刮电机规模及市场份额（2021-2026）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中国市场不同功率类型汽车雨刮电机规模预测（2027-2032）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中国市场不同功率类型汽车雨刮电机价格走势（2021-2032）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不同应用汽车雨刮电机分析</w:t>
      </w:r>
      <w:r>
        <w:rPr>
          <w:rFonts w:hint="eastAsia"/>
        </w:rPr>
        <w:br/>
      </w:r>
      <w:r>
        <w:rPr>
          <w:rFonts w:hint="eastAsia"/>
        </w:rPr>
        <w:t>　　5.1 中国市场不同应用汽车雨刮电机销量（2021-2032）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中国市场不同应用汽车雨刮电机销量及市场份额（2021-2026）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中国市场不同应用汽车雨刮电机销量预测（2027-2032）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中国市场不同应用汽车雨刮电机规模（2021-2032）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中国市场不同应用汽车雨刮电机规模及市场份额（2021-2026）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中国市场不同应用汽车雨刮电机规模预测（2027-2032）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中国市场不同应用汽车雨刮电机价格走势（2021-2032）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汽车雨刮电机行业发展分析---发展趋势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汽车雨刮电机行业发展分析---厂商壁垒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汽车雨刮电机行业发展分析---驱动因素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汽车雨刮电机行业发展分析---制约因素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汽车雨刮电机中国企业SWOT分析</w:t>
      </w:r>
      <w:r>
        <w:rPr>
          <w:rFonts w:hint="eastAsia"/>
        </w:rPr>
        <w:br/>
      </w:r>
      <w:r>
        <w:rPr>
          <w:rFonts w:hint="eastAsia"/>
        </w:rPr>
        <w:t>　　6.6 汽车雨刮电机行业发展分析---行业政策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汽车雨刮电机行业产业链简介</w:t>
      </w:r>
      <w:r>
        <w:rPr>
          <w:rFonts w:hint="eastAsia"/>
        </w:rPr>
        <w:br/>
      </w:r>
      <w:r>
        <w:rPr>
          <w:rFonts w:hint="eastAsia"/>
        </w:rPr>
        <w:t>　　7.2 汽车雨刮电机产业链分析-上游</w:t>
      </w:r>
      <w:r>
        <w:rPr>
          <w:rFonts w:hint="eastAsia"/>
        </w:rPr>
        <w:br/>
      </w:r>
      <w:r>
        <w:rPr>
          <w:rFonts w:hint="eastAsia"/>
        </w:rPr>
        <w:t>　　7.3 汽车雨刮电机产业链分析-中游</w:t>
      </w:r>
      <w:r>
        <w:rPr>
          <w:rFonts w:hint="eastAsia"/>
        </w:rPr>
        <w:br/>
      </w:r>
      <w:r>
        <w:rPr>
          <w:rFonts w:hint="eastAsia"/>
        </w:rPr>
        <w:t>　　7.4 汽车雨刮电机产业链分析-下游</w:t>
      </w:r>
      <w:r>
        <w:rPr>
          <w:rFonts w:hint="eastAsia"/>
        </w:rPr>
        <w:br/>
      </w:r>
      <w:r>
        <w:rPr>
          <w:rFonts w:hint="eastAsia"/>
        </w:rPr>
        <w:t>　　7.5 汽车雨刮电机行业采购模式</w:t>
      </w:r>
      <w:r>
        <w:rPr>
          <w:rFonts w:hint="eastAsia"/>
        </w:rPr>
        <w:br/>
      </w:r>
      <w:r>
        <w:rPr>
          <w:rFonts w:hint="eastAsia"/>
        </w:rPr>
        <w:t>　　7.6 汽车雨刮电机行业生产模式</w:t>
      </w:r>
      <w:r>
        <w:rPr>
          <w:rFonts w:hint="eastAsia"/>
        </w:rPr>
        <w:br/>
      </w:r>
      <w:r>
        <w:rPr>
          <w:rFonts w:hint="eastAsia"/>
        </w:rPr>
        <w:t>　　7.7 汽车雨刮电机行业销售模式及销售渠道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中国本土汽车雨刮电机产能、产量分析</w:t>
      </w:r>
      <w:r>
        <w:rPr>
          <w:rFonts w:hint="eastAsia"/>
        </w:rPr>
        <w:br/>
      </w:r>
      <w:r>
        <w:rPr>
          <w:rFonts w:hint="eastAsia"/>
        </w:rPr>
        <w:t>　　8.1 中国汽车雨刮电机供需现状及预测（2021-2032）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中国汽车雨刮电机产能、产量、产能利用率及发展趋势（2021-2032）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中国汽车雨刮电机产量、市场需求量及发展趋势（2021-2032）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中国汽车雨刮电机进出口分析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中国市场汽车雨刮电机主要进口来源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中国市场汽车雨刮电机主要出口目的地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不同功率类型汽车雨刮电机市场规模2021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不同应用汽车雨刮电机市场规模2021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中国市场主要厂商汽车雨刮电机销量（2021-2026）&amp;（千件）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中国市场主要厂商汽车雨刮电机收入（2021-2026）&amp;（万元）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中国市场主要厂商汽车雨刮电机收入份额（2021-2026）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2025年中国主要生产商汽车雨刮电机收入排名（万元）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中国市场主要厂商汽车雨刮电机价格（2021-2026）&amp;（元/件）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中国市场主要厂商汽车雨刮电机总部及产地分布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中国市场主要厂商成立时间及汽车雨刮电机商业化日期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中国市场主要厂商汽车雨刮电机产品类型及应用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2025年中国市场汽车雨刮电机主要厂商市场地位（第一梯队、第二梯队和第三梯队）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汽车雨刮电机市场投资、并购等现状分析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汽车雨刮电机生产基地、总部、竞争对手及市场地位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中国市场不同功率类型汽车雨刮电机销量（2021-2026）&amp;（千件）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中国市场不同功率类型汽车雨刮电机销量市场份额（2021-2026）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中国市场不同功率类型汽车雨刮电机销量预测（2027-2032）&amp;（千件）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中国市场不同功率类型汽车雨刮电机销量市场份额预测（2027-2032）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中国市场不同功率类型汽车雨刮电机规模（2021-2026）&amp;（万元）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中国市场不同功率类型汽车雨刮电机规模市场份额（2021-2026）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中国市场不同功率类型汽车雨刮电机规模预测（2027-2032）&amp;（万元）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中国市场不同功率类型汽车雨刮电机规模市场份额预测（2027-2032）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中国市场不同应用汽车雨刮电机销量（2021-2026）&amp;（千件）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中国市场不同应用汽车雨刮电机销量预测（2027-2032）&amp;（千件）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中国市场不同应用汽车雨刮电机销量市场份额预测（2027-2032）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中国市场不同应用汽车雨刮电机规模（2021-2026）&amp;（万元）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中国市场不同应用汽车雨刮电机规模市场份额（2021-2026）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中国市场不同应用汽车雨刮电机规模预测（2027-2032）&amp;（万元）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中国市场不同应用汽车雨刮电机规模市场份额预测（2027-2032）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汽车雨刮电机行业发展分析---发展趋势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汽车雨刮电机行业发展分析---厂商壁垒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汽车雨刮电机行业发展分析---驱动因素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汽车雨刮电机行业发展分析---制约因素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汽车雨刮电机行业相关重点政策一览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汽车雨刮电机行业供应链分析</w:t>
      </w:r>
      <w:r>
        <w:rPr>
          <w:rFonts w:hint="eastAsia"/>
        </w:rPr>
        <w:br/>
      </w:r>
      <w:r>
        <w:rPr>
          <w:rFonts w:hint="eastAsia"/>
        </w:rPr>
        <w:t>　　表 86： 汽车雨刮电机上游原料供应商</w:t>
      </w:r>
      <w:r>
        <w:rPr>
          <w:rFonts w:hint="eastAsia"/>
        </w:rPr>
        <w:br/>
      </w:r>
      <w:r>
        <w:rPr>
          <w:rFonts w:hint="eastAsia"/>
        </w:rPr>
        <w:t>　　表 87： 汽车雨刮电机行业主要下游客户</w:t>
      </w:r>
      <w:r>
        <w:rPr>
          <w:rFonts w:hint="eastAsia"/>
        </w:rPr>
        <w:br/>
      </w:r>
      <w:r>
        <w:rPr>
          <w:rFonts w:hint="eastAsia"/>
        </w:rPr>
        <w:t>　　表 88： 汽车雨刮电机典型经销商</w:t>
      </w:r>
      <w:r>
        <w:rPr>
          <w:rFonts w:hint="eastAsia"/>
        </w:rPr>
        <w:br/>
      </w:r>
      <w:r>
        <w:rPr>
          <w:rFonts w:hint="eastAsia"/>
        </w:rPr>
        <w:t>　　表 89： 中国汽车雨刮电机产量、销量、进口量及出口量（2021-2026）&amp;（千件）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中国汽车雨刮电机产量、销量、进口量及出口量预测（2027-2032）&amp;（千件）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中国市场汽车雨刮电机主要进口来源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中国市场汽车雨刮电机主要出口目的地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汽车雨刮电机产品图片</w:t>
      </w:r>
      <w:r>
        <w:rPr>
          <w:rFonts w:hint="eastAsia"/>
        </w:rPr>
        <w:br/>
      </w:r>
      <w:r>
        <w:rPr>
          <w:rFonts w:hint="eastAsia"/>
        </w:rPr>
        <w:t>　　图 2： 中国不同功率类型汽车雨刮电机市场规模市场份额2025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前雨刮电机产品图片</w:t>
      </w:r>
      <w:r>
        <w:rPr>
          <w:rFonts w:hint="eastAsia"/>
        </w:rPr>
        <w:br/>
      </w:r>
      <w:r>
        <w:rPr>
          <w:rFonts w:hint="eastAsia"/>
        </w:rPr>
        <w:t>　　图 4： 后雨刮电机产品图片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中国不同应用汽车雨刮电机市场份额2025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中国市场汽车雨刮电机市场规模，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中国市场汽车雨刮电机销量及增长率（2021-2032）&amp;（千件）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2025年中国市场主要厂商汽车雨刮电机销量市场份额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2025年中国市场主要厂商汽车雨刮电机收入市场份额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2025年中国市场前五大厂商汽车雨刮电机市场份额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2025年中国市场汽车雨刮电机第一梯队、第二梯队和第三梯队厂商（品牌）及市场份额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中国市场不同功率类型汽车雨刮电机价格走势（2021-2032）&amp;（元/件）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中国市场不同应用汽车雨刮电机价格走势（2021-2032）&amp;（元/件）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汽车雨刮电机中国企业SWOT分析</w:t>
      </w:r>
      <w:r>
        <w:rPr>
          <w:rFonts w:hint="eastAsia"/>
        </w:rPr>
        <w:br/>
      </w:r>
      <w:r>
        <w:rPr>
          <w:rFonts w:hint="eastAsia"/>
        </w:rPr>
        <w:t>　　图 18： 汽车雨刮电机产业链</w:t>
      </w:r>
      <w:r>
        <w:rPr>
          <w:rFonts w:hint="eastAsia"/>
        </w:rPr>
        <w:br/>
      </w:r>
      <w:r>
        <w:rPr>
          <w:rFonts w:hint="eastAsia"/>
        </w:rPr>
        <w:t>　　图 19： 汽车雨刮电机行业采购模式分析</w:t>
      </w:r>
      <w:r>
        <w:rPr>
          <w:rFonts w:hint="eastAsia"/>
        </w:rPr>
        <w:br/>
      </w:r>
      <w:r>
        <w:rPr>
          <w:rFonts w:hint="eastAsia"/>
        </w:rPr>
        <w:t>　　图 20： 汽车雨刮电机行业生产模式分析</w:t>
      </w:r>
      <w:r>
        <w:rPr>
          <w:rFonts w:hint="eastAsia"/>
        </w:rPr>
        <w:br/>
      </w:r>
      <w:r>
        <w:rPr>
          <w:rFonts w:hint="eastAsia"/>
        </w:rPr>
        <w:t>　　图 21： 汽车雨刮电机行业销售模式分析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中国汽车雨刮电机产能、产量、产能利用率及发展趋势（2021-2032）&amp;（千件）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中国汽车雨刮电机产量、市场需求量及发展趋势（2021-2032）&amp;（千件）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48af028cb42ba" w:history="1">
        <w:r>
          <w:rPr>
            <w:rStyle w:val="Hyperlink"/>
          </w:rPr>
          <w:t>2026-2032年中国汽车雨刮电机发展现状及前景趋势分析报告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48af028cb42ba" w:history="1">
        <w:r>
          <w:rPr>
            <w:rStyle w:val="Hyperlink"/>
          </w:rPr>
          <w:t>https://www.20087.com/7/02/QiCheYuGuaDianJiHangYeXianZhuangJiQianJing.html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热点：汽车雨刮电机更换视频、汽车雨刮电机工作原理视频讲解、汽车雨刮电机的拆装方法、汽车雨刮电机拆图解、汽车雨刮电机的工作原理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fdd05e0af43b7" w:history="1">
      <w:r>
        <w:rPr>
          <w:rStyle w:val="Hyperlink"/>
        </w:rPr>
        <w:t>2026-2032年中国汽车雨刮电机发展现状及前景趋势分析报告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CheYuGuaDianJiHangYeXianZhuangJiQianJing.html" TargetMode="External" Id="Rfad48af028cb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CheYuGuaDianJiHangYeXianZhuangJiQianJing.html" TargetMode="External" Id="R9a8fdd05e0af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2025-11-30T03:30:32Z</dcterms:created>
  <dcterms:modified xsi:type="dcterms:W3CDTF">2025-11-30T04:30:32Z</dcterms:modified>
  <dc:subject>2026-2032年中国汽车雨刮电机发展现状及前景趋势分析报告</dc:subject>
  <dc:title>2026-2032年中国汽车雨刮电机发展现状及前景趋势分析报告</dc:title>
  <cp:keywords>2026-2032年中国汽车雨刮电机发展现状及前景趋势分析报告</cp:keywords>
  <dc:description>2026-2032年中国汽车雨刮电机发展现状及前景趋势分析报告</dc:description>
</cp:coreProperties>
</file>