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17b41f214c82" w:history="1">
              <w:r>
                <w:rPr>
                  <w:rStyle w:val="Hyperlink"/>
                </w:rPr>
                <w:t>2025-2031年中国短发动机市场调查研究及发展前景趋势分析报告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17b41f214c82" w:history="1">
              <w:r>
                <w:rPr>
                  <w:rStyle w:val="Hyperlink"/>
                </w:rPr>
                <w:t>2025-2031年中国短发动机市场调查研究及发展前景趋势分析报告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d17b41f214c82" w:history="1">
                <w:r>
                  <w:rPr>
                    <w:rStyle w:val="Hyperlink"/>
                  </w:rPr>
                  <w:t>https://www.20087.com/7/A2/DuanFaDongJiShiChangDiaoYanBaoGao.html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发动机是一种结构紧凑、体积较小的发动机，通常应用于小型车辆、摩托车、无人机等设备中。近年来，随着技术的进步和轻量化材料的应用，短发动机的性能有了显著提升，能够提供更高的功率密度和更好的燃油效率。目前，短发动机的设计更加注重节能减排，同时在噪声控制方面也取得了显著进步，使得其在环保和噪音污染方面的表现更佳。</w:t>
      </w:r>
      <w:r>
        <w:rPr>
          <w:rFonts w:hint="eastAsia"/>
        </w:rPr>
        <w:br/>
      </w:r>
      <w:r>
        <w:rPr>
          <w:rFonts w:hint="eastAsia"/>
        </w:rPr>
        <w:t>　　未来，短发动机的发展将更加侧重于技术创新和能效提升。一方面，随着新能源技术的发展，电动短发动机将得到更广泛的应用，尤其是随着电池技术的进步，电动短发动机的续航能力和动力性能将持续改善。另一方面，对于传统的燃油短发动机，将进一步采用先进的燃烧技术和尾气处理技术，减少污染物排放，以满足更加严格的环保标准。此外，随着智能制造技术的应用，短发动机的生产将更加自动化和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短发动机行业相关概述</w:t>
      </w:r>
      <w:r>
        <w:rPr>
          <w:rFonts w:hint="eastAsia"/>
        </w:rPr>
        <w:br/>
      </w:r>
      <w:r>
        <w:rPr>
          <w:rFonts w:hint="eastAsia"/>
        </w:rPr>
        <w:t>　　第一节 短发动机行业相关概述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短发动机行业经营模式分析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2025年短发动机行业发展环境分析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中国短发动机行业政策环境分析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中国短发动机行业技术环境分析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二、行业技术工艺流程</w:t>
      </w:r>
      <w:r>
        <w:rPr>
          <w:rFonts w:hint="eastAsia"/>
        </w:rPr>
        <w:br/>
      </w:r>
      <w:r>
        <w:rPr>
          <w:rFonts w:hint="eastAsia"/>
        </w:rPr>
        <w:t>　　　　三、行业产品质量控制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中国短发动机市场供需分析</w:t>
      </w:r>
      <w:r>
        <w:rPr>
          <w:rFonts w:hint="eastAsia"/>
        </w:rPr>
        <w:br/>
      </w:r>
      <w:r>
        <w:rPr>
          <w:rFonts w:hint="eastAsia"/>
        </w:rPr>
        <w:t>　　第一节 中国短发动机市场供给状况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一、2020-2025年中国短发动机产量分析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二、2025-2031年中国短发动机产量预测</w:t>
      </w:r>
      <w:r>
        <w:rPr>
          <w:rFonts w:hint="eastAsia"/>
        </w:rPr>
        <w:br/>
      </w:r>
      <w:r>
        <w:rPr>
          <w:rFonts w:hint="eastAsia"/>
        </w:rPr>
        <w:t>　　第二节 中国短发动机市场需求状况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一、2020-2025年中国短发动机需求分析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二、2025-2031年中国短发动机需求预测</w:t>
      </w:r>
      <w:r>
        <w:rPr>
          <w:rFonts w:hint="eastAsia"/>
        </w:rPr>
        <w:br/>
      </w:r>
      <w:r>
        <w:rPr>
          <w:rFonts w:hint="eastAsia"/>
        </w:rPr>
        <w:t>　　第三节 2025年中国短发动机市场价格分析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中国短发动机行业产业链分析</w:t>
      </w:r>
      <w:r>
        <w:rPr>
          <w:rFonts w:hint="eastAsia"/>
        </w:rPr>
        <w:br/>
      </w:r>
      <w:r>
        <w:rPr>
          <w:rFonts w:hint="eastAsia"/>
        </w:rPr>
        <w:t>　　第一节 短发动机行业产业链概述</w:t>
      </w:r>
      <w:r>
        <w:rPr>
          <w:rFonts w:hint="eastAsia"/>
        </w:rPr>
        <w:br/>
      </w:r>
      <w:r>
        <w:rPr>
          <w:rFonts w:hint="eastAsia"/>
        </w:rPr>
        <w:t>　　第二节 短发动机上游产业发展状况分析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（二）市场供给</w:t>
      </w:r>
      <w:r>
        <w:rPr>
          <w:rFonts w:hint="eastAsia"/>
        </w:rPr>
        <w:br/>
      </w:r>
      <w:r>
        <w:rPr>
          <w:rFonts w:hint="eastAsia"/>
        </w:rPr>
        <w:t>　　　　　　（三）价格走势</w:t>
      </w:r>
      <w:r>
        <w:rPr>
          <w:rFonts w:hint="eastAsia"/>
        </w:rPr>
        <w:br/>
      </w:r>
      <w:r>
        <w:rPr>
          <w:rFonts w:hint="eastAsia"/>
        </w:rPr>
        <w:t>　　　　二、有色金属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（二）市场供给</w:t>
      </w:r>
      <w:r>
        <w:rPr>
          <w:rFonts w:hint="eastAsia"/>
        </w:rPr>
        <w:br/>
      </w:r>
      <w:r>
        <w:rPr>
          <w:rFonts w:hint="eastAsia"/>
        </w:rPr>
        <w:t>　　　　　　（三）价格走势</w:t>
      </w:r>
      <w:r>
        <w:rPr>
          <w:rFonts w:hint="eastAsia"/>
        </w:rPr>
        <w:br/>
      </w:r>
      <w:r>
        <w:rPr>
          <w:rFonts w:hint="eastAsia"/>
        </w:rPr>
        <w:t>　　第三节 短发动机下游应用需求市场分析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（三）载客汽车保有量情况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（四）载货汽车保有量情况</w:t>
      </w:r>
      <w:r>
        <w:rPr>
          <w:rFonts w:hint="eastAsia"/>
        </w:rPr>
        <w:br/>
      </w:r>
      <w:r>
        <w:rPr>
          <w:rFonts w:hint="eastAsia"/>
        </w:rPr>
        <w:t>　　　　二、汽车产销总体情况分析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　　（四）农用车产销情况分析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2020-2025年短发动机行业所属进出口数据分析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2020-2025年短发动机进口行业所属情况分析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2020-2025年短发动机出口行业所属情况分析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短发动机行业市场营销战略分析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短发动机行业营销渠道模式分析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短发动机行业市场营销策略分析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短发动机企业重点客户战略实施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短发动机企业营销创新策略分析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短发动机行业主要生产厂商调研分析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重庆固久汽车配件有限公司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　　四、企业合作对象</w:t>
      </w:r>
      <w:r>
        <w:rPr>
          <w:rFonts w:hint="eastAsia"/>
        </w:rPr>
        <w:br/>
      </w:r>
      <w:r>
        <w:rPr>
          <w:rFonts w:hint="eastAsia"/>
        </w:rPr>
        <w:t>　　第二节 重庆陵动之星汽车部件有限公司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重庆耀勇汽车发动机部件有限公司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五、企业质量体系</w:t>
      </w:r>
      <w:r>
        <w:rPr>
          <w:rFonts w:hint="eastAsia"/>
        </w:rPr>
        <w:br/>
      </w:r>
      <w:r>
        <w:rPr>
          <w:rFonts w:hint="eastAsia"/>
        </w:rPr>
        <w:t>　　第四节 重庆浦南动力机械有限公司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t>　　第五节 重庆胜寒汽车零件有限公司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2025-2031年中国短发动机行业发展趋势与前景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2025-2031年中国短发动机行业投资前景分析</w:t>
      </w:r>
      <w:r>
        <w:rPr>
          <w:rFonts w:hint="eastAsia"/>
        </w:rPr>
        <w:br/>
      </w:r>
      <w:r>
        <w:rPr>
          <w:rFonts w:hint="eastAsia"/>
        </w:rPr>
        <w:t>　　　　一、短发动机发展趋势分析</w:t>
      </w:r>
      <w:r>
        <w:rPr>
          <w:rFonts w:hint="eastAsia"/>
        </w:rPr>
        <w:br/>
      </w:r>
      <w:r>
        <w:rPr>
          <w:rFonts w:hint="eastAsia"/>
        </w:rPr>
        <w:t>　　　　二、短发动机投资机会分析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2025-2031年中国短发动机行业投资风险分析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2025-2031年短发动机行业投资策略及建议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短发动机企业投融资战略分析</w:t>
      </w:r>
      <w:r>
        <w:rPr>
          <w:rFonts w:hint="eastAsia"/>
        </w:rPr>
        <w:br/>
      </w:r>
      <w:r>
        <w:rPr>
          <w:rFonts w:hint="eastAsia"/>
        </w:rPr>
        <w:t>　　第一节 短发动机企业发展战略规划背景意义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短发动机企业战略规划制定依据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(中^智^林)济研：短发动机企业战略规划策略分析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短发动机相关政策分析</w:t>
      </w:r>
      <w:r>
        <w:rPr>
          <w:rFonts w:hint="eastAsia"/>
        </w:rPr>
        <w:br/>
      </w:r>
      <w:r>
        <w:rPr>
          <w:rFonts w:hint="eastAsia"/>
        </w:rPr>
        <w:t>　　图表 12 短发动机相关标准</w:t>
      </w:r>
      <w:r>
        <w:rPr>
          <w:rFonts w:hint="eastAsia"/>
        </w:rPr>
        <w:br/>
      </w:r>
      <w:r>
        <w:rPr>
          <w:rFonts w:hint="eastAsia"/>
        </w:rPr>
        <w:t>　　图表 13 中国短发动机质量检测主要方式</w:t>
      </w:r>
      <w:r>
        <w:rPr>
          <w:rFonts w:hint="eastAsia"/>
        </w:rPr>
        <w:br/>
      </w:r>
      <w:r>
        <w:rPr>
          <w:rFonts w:hint="eastAsia"/>
        </w:rPr>
        <w:t>　　图表 14 中国短发动机主要企业检测方法分析</w:t>
      </w:r>
      <w:r>
        <w:rPr>
          <w:rFonts w:hint="eastAsia"/>
        </w:rPr>
        <w:br/>
      </w:r>
      <w:r>
        <w:rPr>
          <w:rFonts w:hint="eastAsia"/>
        </w:rPr>
        <w:t>　　图表 16 中国短发动机主要企业产量统计</w:t>
      </w:r>
      <w:r>
        <w:rPr>
          <w:rFonts w:hint="eastAsia"/>
        </w:rPr>
        <w:br/>
      </w:r>
      <w:r>
        <w:rPr>
          <w:rFonts w:hint="eastAsia"/>
        </w:rPr>
        <w:t>　　图表 19 2025-2031年中国短发动机需求量预测趋势图</w:t>
      </w:r>
      <w:r>
        <w:rPr>
          <w:rFonts w:hint="eastAsia"/>
        </w:rPr>
        <w:br/>
      </w:r>
      <w:r>
        <w:rPr>
          <w:rFonts w:hint="eastAsia"/>
        </w:rPr>
        <w:t>　　图表 20 中国部分短发动机出厂价统计</w:t>
      </w:r>
      <w:r>
        <w:rPr>
          <w:rFonts w:hint="eastAsia"/>
        </w:rPr>
        <w:br/>
      </w:r>
      <w:r>
        <w:rPr>
          <w:rFonts w:hint="eastAsia"/>
        </w:rPr>
        <w:t>　　图表 21 中国部分短发动机零售价统计</w:t>
      </w:r>
      <w:r>
        <w:rPr>
          <w:rFonts w:hint="eastAsia"/>
        </w:rPr>
        <w:br/>
      </w:r>
      <w:r>
        <w:rPr>
          <w:rFonts w:hint="eastAsia"/>
        </w:rPr>
        <w:t>　　图表 22 短发动机产业链结构图</w:t>
      </w:r>
      <w:r>
        <w:rPr>
          <w:rFonts w:hint="eastAsia"/>
        </w:rPr>
        <w:br/>
      </w:r>
      <w:r>
        <w:rPr>
          <w:rFonts w:hint="eastAsia"/>
        </w:rPr>
        <w:t>　　图表 23 2025年中国钢铁行业经济指标</w:t>
      </w:r>
      <w:r>
        <w:rPr>
          <w:rFonts w:hint="eastAsia"/>
        </w:rPr>
        <w:br/>
      </w:r>
      <w:r>
        <w:rPr>
          <w:rFonts w:hint="eastAsia"/>
        </w:rPr>
        <w:t>　　图表 24 2020-2025年中国钢铁主要产品产量统计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25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27 2025-2031年中国主要品种钢材价格指数走势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28 2025年我国有色金属行业经济指标</w:t>
      </w:r>
      <w:r>
        <w:rPr>
          <w:rFonts w:hint="eastAsia"/>
        </w:rPr>
        <w:br/>
      </w:r>
      <w:r>
        <w:rPr>
          <w:rFonts w:hint="eastAsia"/>
        </w:rPr>
        <w:t>　　图表 29 2020-2025年电解铝产量统计</w:t>
      </w:r>
      <w:r>
        <w:rPr>
          <w:rFonts w:hint="eastAsia"/>
        </w:rPr>
        <w:br/>
      </w:r>
      <w:r>
        <w:rPr>
          <w:rFonts w:hint="eastAsia"/>
        </w:rPr>
        <w:t>　　图表 30 2020-2025年氧化铝产量统计</w:t>
      </w:r>
      <w:r>
        <w:rPr>
          <w:rFonts w:hint="eastAsia"/>
        </w:rPr>
        <w:br/>
      </w:r>
      <w:r>
        <w:rPr>
          <w:rFonts w:hint="eastAsia"/>
        </w:rPr>
        <w:t>　　图表 31 2025年上海期货铝价格走势图</w:t>
      </w:r>
      <w:r>
        <w:rPr>
          <w:rFonts w:hint="eastAsia"/>
        </w:rPr>
        <w:br/>
      </w:r>
      <w:r>
        <w:rPr>
          <w:rFonts w:hint="eastAsia"/>
        </w:rPr>
        <w:t>　　图表 32 2025年现货aoo铝价格走势图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35 中国民用载客汽车保有量统计</w:t>
      </w:r>
      <w:r>
        <w:rPr>
          <w:rFonts w:hint="eastAsia"/>
        </w:rPr>
        <w:br/>
      </w:r>
      <w:r>
        <w:rPr>
          <w:rFonts w:hint="eastAsia"/>
        </w:rPr>
        <w:t>　　图表 36 中国民用载客汽车保有量结构分析</w:t>
      </w:r>
      <w:r>
        <w:rPr>
          <w:rFonts w:hint="eastAsia"/>
        </w:rPr>
        <w:br/>
      </w:r>
      <w:r>
        <w:rPr>
          <w:rFonts w:hint="eastAsia"/>
        </w:rPr>
        <w:t>　　图表 37 中国民用载货汽车保有量统计</w:t>
      </w:r>
      <w:r>
        <w:rPr>
          <w:rFonts w:hint="eastAsia"/>
        </w:rPr>
        <w:br/>
      </w:r>
      <w:r>
        <w:rPr>
          <w:rFonts w:hint="eastAsia"/>
        </w:rPr>
        <w:t>　　图表 38 中国民用载货汽车保有量结构分析</w:t>
      </w:r>
      <w:r>
        <w:rPr>
          <w:rFonts w:hint="eastAsia"/>
        </w:rPr>
        <w:br/>
      </w:r>
      <w:r>
        <w:rPr>
          <w:rFonts w:hint="eastAsia"/>
        </w:rPr>
        <w:t>　　图表 39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40 2025年汽车销量top</w:t>
      </w:r>
      <w:r>
        <w:rPr>
          <w:rFonts w:hint="eastAsia"/>
        </w:rPr>
        <w:br/>
      </w:r>
      <w:r>
        <w:rPr>
          <w:rFonts w:hint="eastAsia"/>
        </w:rPr>
        <w:t>　　图表 41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42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43 2025年乘用车销量top</w:t>
      </w:r>
      <w:r>
        <w:rPr>
          <w:rFonts w:hint="eastAsia"/>
        </w:rPr>
        <w:br/>
      </w:r>
      <w:r>
        <w:rPr>
          <w:rFonts w:hint="eastAsia"/>
        </w:rPr>
        <w:t>　　图表 44 2025年乘用车分车型销量统计</w:t>
      </w:r>
      <w:r>
        <w:rPr>
          <w:rFonts w:hint="eastAsia"/>
        </w:rPr>
        <w:br/>
      </w:r>
      <w:r>
        <w:rPr>
          <w:rFonts w:hint="eastAsia"/>
        </w:rPr>
        <w:t>　　图表 47 2025年商用车销量top</w:t>
      </w:r>
      <w:r>
        <w:rPr>
          <w:rFonts w:hint="eastAsia"/>
        </w:rPr>
        <w:br/>
      </w:r>
      <w:r>
        <w:rPr>
          <w:rFonts w:hint="eastAsia"/>
        </w:rPr>
        <w:t>　　图表 49 2020-2025年中国农用车销量统计</w:t>
      </w:r>
      <w:r>
        <w:rPr>
          <w:rFonts w:hint="eastAsia"/>
        </w:rPr>
        <w:br/>
      </w:r>
      <w:r>
        <w:rPr>
          <w:rFonts w:hint="eastAsia"/>
        </w:rPr>
        <w:t>　　图表 50 中国低速货车产量top</w:t>
      </w:r>
      <w:r>
        <w:rPr>
          <w:rFonts w:hint="eastAsia"/>
        </w:rPr>
        <w:br/>
      </w:r>
      <w:r>
        <w:rPr>
          <w:rFonts w:hint="eastAsia"/>
        </w:rPr>
        <w:t>　　图表 51 中国三轮汽车产量top</w:t>
      </w:r>
      <w:r>
        <w:rPr>
          <w:rFonts w:hint="eastAsia"/>
        </w:rPr>
        <w:br/>
      </w:r>
      <w:r>
        <w:rPr>
          <w:rFonts w:hint="eastAsia"/>
        </w:rPr>
        <w:t>　　图表 52 中国低速货车按发动机缸数分销量结构图</w:t>
      </w:r>
      <w:r>
        <w:rPr>
          <w:rFonts w:hint="eastAsia"/>
        </w:rPr>
        <w:br/>
      </w:r>
      <w:r>
        <w:rPr>
          <w:rFonts w:hint="eastAsia"/>
        </w:rPr>
        <w:t>　　图表 53 中国短发动机主要生产企业产品供给分析</w:t>
      </w:r>
      <w:r>
        <w:rPr>
          <w:rFonts w:hint="eastAsia"/>
        </w:rPr>
        <w:br/>
      </w:r>
      <w:r>
        <w:rPr>
          <w:rFonts w:hint="eastAsia"/>
        </w:rPr>
        <w:t>　　图表 56 2025年发动机零件进口来源分析</w:t>
      </w:r>
      <w:r>
        <w:rPr>
          <w:rFonts w:hint="eastAsia"/>
        </w:rPr>
        <w:br/>
      </w:r>
      <w:r>
        <w:rPr>
          <w:rFonts w:hint="eastAsia"/>
        </w:rPr>
        <w:t>　　图表 60 2025年发动机零件出口流向分析</w:t>
      </w:r>
      <w:r>
        <w:rPr>
          <w:rFonts w:hint="eastAsia"/>
        </w:rPr>
        <w:br/>
      </w:r>
      <w:r>
        <w:rPr>
          <w:rFonts w:hint="eastAsia"/>
        </w:rPr>
        <w:t>　　图表 62 厂家直销模式优劣势情况</w:t>
      </w:r>
      <w:r>
        <w:rPr>
          <w:rFonts w:hint="eastAsia"/>
        </w:rPr>
        <w:br/>
      </w:r>
      <w:r>
        <w:rPr>
          <w:rFonts w:hint="eastAsia"/>
        </w:rPr>
        <w:t>　　图表 63 网络销售模式优劣势情况</w:t>
      </w:r>
      <w:r>
        <w:rPr>
          <w:rFonts w:hint="eastAsia"/>
        </w:rPr>
        <w:br/>
      </w:r>
      <w:r>
        <w:rPr>
          <w:rFonts w:hint="eastAsia"/>
        </w:rPr>
        <w:t>　　图表 64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65 重庆固久汽车配件有限公司主要秃机产品图示</w:t>
      </w:r>
      <w:r>
        <w:rPr>
          <w:rFonts w:hint="eastAsia"/>
        </w:rPr>
        <w:br/>
      </w:r>
      <w:r>
        <w:rPr>
          <w:rFonts w:hint="eastAsia"/>
        </w:rPr>
        <w:t>　　图表 66 重庆固久汽车配件有限公司销售规模</w:t>
      </w:r>
      <w:r>
        <w:rPr>
          <w:rFonts w:hint="eastAsia"/>
        </w:rPr>
        <w:br/>
      </w:r>
      <w:r>
        <w:rPr>
          <w:rFonts w:hint="eastAsia"/>
        </w:rPr>
        <w:t>　　图表 67 重庆固久汽车配件有限公司合作对象分析</w:t>
      </w:r>
      <w:r>
        <w:rPr>
          <w:rFonts w:hint="eastAsia"/>
        </w:rPr>
        <w:br/>
      </w:r>
      <w:r>
        <w:rPr>
          <w:rFonts w:hint="eastAsia"/>
        </w:rPr>
        <w:t>　　图表 68 重庆陵动之星汽车部件有限公司主要秃机产品情况</w:t>
      </w:r>
      <w:r>
        <w:rPr>
          <w:rFonts w:hint="eastAsia"/>
        </w:rPr>
        <w:br/>
      </w:r>
      <w:r>
        <w:rPr>
          <w:rFonts w:hint="eastAsia"/>
        </w:rPr>
        <w:t>　　图表 69 重庆陵动之星汽车部件有限公司销售规模</w:t>
      </w:r>
      <w:r>
        <w:rPr>
          <w:rFonts w:hint="eastAsia"/>
        </w:rPr>
        <w:br/>
      </w:r>
      <w:r>
        <w:rPr>
          <w:rFonts w:hint="eastAsia"/>
        </w:rPr>
        <w:t>　　图表 70 重庆耀勇汽车发动机部件有限公司销售规模</w:t>
      </w:r>
      <w:r>
        <w:rPr>
          <w:rFonts w:hint="eastAsia"/>
        </w:rPr>
        <w:br/>
      </w:r>
      <w:r>
        <w:rPr>
          <w:rFonts w:hint="eastAsia"/>
        </w:rPr>
        <w:t>　　图表 71 重庆耀勇汽车发动机部件有限公司资产及收入统计</w:t>
      </w:r>
      <w:r>
        <w:rPr>
          <w:rFonts w:hint="eastAsia"/>
        </w:rPr>
        <w:br/>
      </w:r>
      <w:r>
        <w:rPr>
          <w:rFonts w:hint="eastAsia"/>
        </w:rPr>
        <w:t>　　图表 72 重庆浦南动力机械有限公司销售规模</w:t>
      </w:r>
      <w:r>
        <w:rPr>
          <w:rFonts w:hint="eastAsia"/>
        </w:rPr>
        <w:br/>
      </w:r>
      <w:r>
        <w:rPr>
          <w:rFonts w:hint="eastAsia"/>
        </w:rPr>
        <w:t>　　图表 73 重庆胜寒汽车零件有限公司主要秃机产品情况</w:t>
      </w:r>
      <w:r>
        <w:rPr>
          <w:rFonts w:hint="eastAsia"/>
        </w:rPr>
        <w:br/>
      </w:r>
      <w:r>
        <w:rPr>
          <w:rFonts w:hint="eastAsia"/>
        </w:rPr>
        <w:t>　　图表 74 重庆胜寒汽车零件有限公司销售规模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17b41f214c82" w:history="1">
        <w:r>
          <w:rPr>
            <w:rStyle w:val="Hyperlink"/>
          </w:rPr>
          <w:t>2025-2031年中国短发动机市场调查研究及发展前景趋势分析报告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d17b41f214c82" w:history="1">
        <w:r>
          <w:rPr>
            <w:rStyle w:val="Hyperlink"/>
          </w:rPr>
          <w:t>https://www.20087.com/7/A2/DuanFaDongJiShiChangDiaoYanBaoGao.html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热点：轻型飞机发动机、短发动机总成、发动机故障码2长8短、短发动机是整个发动机嘛、小发动机、短发动机和发动机总成的区别、迷你涡轮发动机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30b0d711c44ae" w:history="1">
      <w:r>
        <w:rPr>
          <w:rStyle w:val="Hyperlink"/>
        </w:rPr>
        <w:t>2025-2031年中国短发动机市场调查研究及发展前景趋势分析报告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uanFaDongJiShiChangDiaoYanBaoGao.html" TargetMode="External" Id="R6a7d17b41f2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uanFaDongJiShiChangDiaoYanBaoGao.html" TargetMode="External" Id="R40a30b0d711c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2025-01-21T00:37:00Z</dcterms:created>
  <dcterms:modified xsi:type="dcterms:W3CDTF">2025-01-21T01:37:00Z</dcterms:modified>
  <dc:subject>2025-2031年中国短发动机市场调查研究及发展前景趋势分析报告</dc:subject>
  <dc:title>2025-2031年中国短发动机市场调查研究及发展前景趋势分析报告</dc:title>
  <cp:keywords>2025-2031年中国短发动机市场调查研究及发展前景趋势分析报告</cp:keywords>
  <dc:description>2025-2031年中国短发动机市场调查研究及发展前景趋势分析报告</dc:description>
</cp:coreProperties>
</file>