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8923813d4916" w:history="1">
              <w:r>
                <w:rPr>
                  <w:rStyle w:val="Hyperlink"/>
                </w:rPr>
                <w:t>中国自行车市场调查研究与发展趋势预测报告（2024-2030年）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8923813d4916" w:history="1">
              <w:r>
                <w:rPr>
                  <w:rStyle w:val="Hyperlink"/>
                </w:rPr>
                <w:t>中国自行车市场调查研究与发展趋势预测报告（2024-2030年）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58923813d4916" w:history="1">
                <w:r>
                  <w:rPr>
                    <w:rStyle w:val="Hyperlink"/>
                  </w:rPr>
                  <w:t>https://www.20087.com/7/72/ZiXingCheShiChangXianZhuangYuQia.html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环保、健康的出行方式，在全球范围内受到了广泛的青睐。近年来，随着城市化进程的加快和人们对低碳生活方式的追求，自行车的使用场景日益丰富，不仅包括日常通勤、休闲健身，还扩展到了运动竞赛、旅游探险等领域。目前，自行车的设计和制造正朝着轻量化、智能化、个性化方向发展，如采用碳纤维、铝合金等新型材料，集成电动助力、导航、健康监测等功能，以及提供更多定制选项，满足不同年龄、性别、兴趣爱好的骑行者需求。</w:t>
      </w:r>
      <w:r>
        <w:rPr>
          <w:rFonts w:hint="eastAsia"/>
        </w:rPr>
        <w:br/>
      </w:r>
      <w:r>
        <w:rPr>
          <w:rFonts w:hint="eastAsia"/>
        </w:rPr>
        <w:t>　　未来，自行车的发展将更加注重可持续性和社交化。可持续性方面，将推广可回收材料的应用，优化生产过程的能耗和排放，以及延长产品的使用寿命和回收价值，促进循环经济和绿色消费。社交化方面，将加强自行车与社交媒体、在线社区的融合，如开发骑行挑战、分享平台，以及组织线上线下的骑行活动，增强骑行者的归属感和互动性，形成积极向上的骑行文化和社群效应。</w:t>
      </w:r>
      <w:r>
        <w:rPr>
          <w:rFonts w:hint="eastAsia"/>
        </w:rPr>
        <w:br/>
      </w:r>
      <w:r>
        <w:rPr>
          <w:rFonts w:hint="eastAsia"/>
        </w:rPr>
        <w:t>　　《</w:t>
      </w:r>
      <w:hyperlink r:id="R84958923813d4916" w:history="1">
        <w:r>
          <w:rPr>
            <w:rStyle w:val="Hyperlink"/>
          </w:rPr>
          <w:t>中国自行车市场调查研究与发展趋势预测报告（2024-2030年）</w:t>
        </w:r>
      </w:hyperlink>
      <w:r>
        <w:rPr>
          <w:rFonts w:hint="eastAsia"/>
        </w:rPr>
        <w:t>》依托详实的数据支撑，全面剖析了自行车行业的市场规模、需求动态与价格走势。自行车报告深入挖掘产业链上下游关联，评估当前市场现状，并对未来自行车市场前景作出科学预测。通过对自行车细分市场的划分和重点企业的剖析，揭示了行业竞争格局、品牌影响力和市场集中度。此外，自行车报告还为投资者提供了关于自行车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自行车行业发展概述</w:t>
      </w:r>
      <w:r>
        <w:rPr>
          <w:rFonts w:hint="eastAsia"/>
        </w:rPr>
        <w:br/>
      </w:r>
      <w:r>
        <w:rPr>
          <w:rFonts w:hint="eastAsia"/>
        </w:rPr>
        <w:t>　　第一节 自行车概述</w:t>
      </w:r>
      <w:r>
        <w:rPr>
          <w:rFonts w:hint="eastAsia"/>
        </w:rPr>
        <w:br/>
      </w:r>
      <w:r>
        <w:rPr>
          <w:rFonts w:hint="eastAsia"/>
        </w:rPr>
        <w:t>　　　　一、定义</w:t>
      </w:r>
      <w:r>
        <w:rPr>
          <w:rFonts w:hint="eastAsia"/>
        </w:rPr>
        <w:br/>
      </w:r>
      <w:r>
        <w:rPr>
          <w:rFonts w:hint="eastAsia"/>
        </w:rPr>
        <w:t>　　　　二、应用</w:t>
      </w:r>
      <w:r>
        <w:rPr>
          <w:rFonts w:hint="eastAsia"/>
        </w:rPr>
        <w:br/>
      </w:r>
      <w:r>
        <w:rPr>
          <w:rFonts w:hint="eastAsia"/>
        </w:rPr>
        <w:t>　　　　三、行业概况</w:t>
      </w:r>
      <w:r>
        <w:rPr>
          <w:rFonts w:hint="eastAsia"/>
        </w:rPr>
        <w:br/>
      </w:r>
      <w:r>
        <w:rPr>
          <w:rFonts w:hint="eastAsia"/>
        </w:rPr>
        <w:t>　　第二节 自行车行业产业链分析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三、产业链上下游对自行车行业的影响分析</w:t>
      </w:r>
      <w:r>
        <w:rPr>
          <w:rFonts w:hint="eastAsia"/>
        </w:rPr>
        <w:br/>
      </w:r>
      <w:r>
        <w:rPr>
          <w:rFonts w:hint="eastAsia"/>
        </w:rPr>
        <w:t>　　第三节 全球自行车行业发展分析</w:t>
      </w:r>
      <w:r>
        <w:rPr>
          <w:rFonts w:hint="eastAsia"/>
        </w:rPr>
        <w:br/>
      </w:r>
      <w:r>
        <w:rPr>
          <w:rFonts w:hint="eastAsia"/>
        </w:rPr>
        <w:t>　　　　一、全球自行车行业发展历程</w:t>
      </w:r>
      <w:r>
        <w:rPr>
          <w:rFonts w:hint="eastAsia"/>
        </w:rPr>
        <w:br/>
      </w:r>
      <w:r>
        <w:rPr>
          <w:rFonts w:hint="eastAsia"/>
        </w:rPr>
        <w:t>　　　　二、全球自行车行业主要生产国家地区分析</w:t>
      </w:r>
      <w:r>
        <w:rPr>
          <w:rFonts w:hint="eastAsia"/>
        </w:rPr>
        <w:br/>
      </w:r>
      <w:r>
        <w:rPr>
          <w:rFonts w:hint="eastAsia"/>
        </w:rPr>
        <w:t>　　　　三、全球自行车行业发展趋势分析</w:t>
      </w:r>
      <w:r>
        <w:rPr>
          <w:rFonts w:hint="eastAsia"/>
        </w:rPr>
        <w:br/>
      </w:r>
      <w:r>
        <w:rPr>
          <w:rFonts w:hint="eastAsia"/>
        </w:rPr>
        <w:br/>
      </w:r>
      <w:r>
        <w:rPr>
          <w:rFonts w:hint="eastAsia"/>
        </w:rPr>
        <w:t>第二章 2019-2024年中国自行车行业发展环境分析</w:t>
      </w:r>
      <w:r>
        <w:rPr>
          <w:rFonts w:hint="eastAsia"/>
        </w:rPr>
        <w:br/>
      </w:r>
      <w:r>
        <w:rPr>
          <w:rFonts w:hint="eastAsia"/>
        </w:rPr>
        <w:t>　　第一节 2019-2024年中国自行车行业经济发展环境分析</w:t>
      </w:r>
      <w:r>
        <w:rPr>
          <w:rFonts w:hint="eastAsia"/>
        </w:rPr>
        <w:br/>
      </w:r>
      <w:r>
        <w:rPr>
          <w:rFonts w:hint="eastAsia"/>
        </w:rPr>
        <w:t>　　第二节 2019-2024年中国自行车行业政策发展环境分析</w:t>
      </w:r>
      <w:r>
        <w:rPr>
          <w:rFonts w:hint="eastAsia"/>
        </w:rPr>
        <w:br/>
      </w:r>
      <w:r>
        <w:rPr>
          <w:rFonts w:hint="eastAsia"/>
        </w:rPr>
        <w:t>　　　　一、自行车行业相关政策分析</w:t>
      </w:r>
      <w:r>
        <w:rPr>
          <w:rFonts w:hint="eastAsia"/>
        </w:rPr>
        <w:br/>
      </w:r>
      <w:r>
        <w:rPr>
          <w:rFonts w:hint="eastAsia"/>
        </w:rPr>
        <w:t>　　　　二、行业生产标准分析</w:t>
      </w:r>
      <w:r>
        <w:rPr>
          <w:rFonts w:hint="eastAsia"/>
        </w:rPr>
        <w:br/>
      </w:r>
      <w:r>
        <w:rPr>
          <w:rFonts w:hint="eastAsia"/>
        </w:rPr>
        <w:t>　　第三节 2019-2024年中国自行车行业社会环境发展分析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2019-2024年中国自行车行业技术发展环境分析</w:t>
      </w:r>
      <w:r>
        <w:rPr>
          <w:rFonts w:hint="eastAsia"/>
        </w:rPr>
        <w:br/>
      </w:r>
      <w:r>
        <w:rPr>
          <w:rFonts w:hint="eastAsia"/>
        </w:rPr>
        <w:t>　　　　一、自行车行业技术现状分析</w:t>
      </w:r>
      <w:r>
        <w:rPr>
          <w:rFonts w:hint="eastAsia"/>
        </w:rPr>
        <w:br/>
      </w:r>
      <w:r>
        <w:rPr>
          <w:rFonts w:hint="eastAsia"/>
        </w:rPr>
        <w:t>　　　　二、自行车行业技术趋势分析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中国自行车行业产销贸易分析及预测</w:t>
      </w:r>
      <w:r>
        <w:rPr>
          <w:rFonts w:hint="eastAsia"/>
        </w:rPr>
        <w:br/>
      </w:r>
      <w:r>
        <w:rPr>
          <w:rFonts w:hint="eastAsia"/>
        </w:rPr>
        <w:t>　　第一节 自行车行业生产分析</w:t>
      </w:r>
      <w:r>
        <w:rPr>
          <w:rFonts w:hint="eastAsia"/>
        </w:rPr>
        <w:br/>
      </w:r>
      <w:r>
        <w:rPr>
          <w:rFonts w:hint="eastAsia"/>
        </w:rPr>
        <w:t>　　　　一、中国自行车行业生产特点分析</w:t>
      </w:r>
      <w:r>
        <w:rPr>
          <w:rFonts w:hint="eastAsia"/>
        </w:rPr>
        <w:br/>
      </w:r>
      <w:r>
        <w:rPr>
          <w:rFonts w:hint="eastAsia"/>
        </w:rPr>
        <w:t>　　　　二、2019-2024年中国自行车行业产量分析</w:t>
      </w:r>
      <w:r>
        <w:rPr>
          <w:rFonts w:hint="eastAsia"/>
        </w:rPr>
        <w:br/>
      </w:r>
      <w:r>
        <w:rPr>
          <w:rFonts w:hint="eastAsia"/>
        </w:rPr>
        <w:t>　　　　三、2019-2024年中国自行车行业产值分析</w:t>
      </w:r>
      <w:r>
        <w:rPr>
          <w:rFonts w:hint="eastAsia"/>
        </w:rPr>
        <w:br/>
      </w:r>
      <w:r>
        <w:rPr>
          <w:rFonts w:hint="eastAsia"/>
        </w:rPr>
        <w:t>　　　　四、2024-2030年中国自行车行业产量预测</w:t>
      </w:r>
      <w:r>
        <w:rPr>
          <w:rFonts w:hint="eastAsia"/>
        </w:rPr>
        <w:br/>
      </w:r>
      <w:r>
        <w:rPr>
          <w:rFonts w:hint="eastAsia"/>
        </w:rPr>
        <w:t>　　　　五、2024-2030年中国自行车行业产值预测</w:t>
      </w:r>
      <w:r>
        <w:rPr>
          <w:rFonts w:hint="eastAsia"/>
        </w:rPr>
        <w:br/>
      </w:r>
      <w:r>
        <w:rPr>
          <w:rFonts w:hint="eastAsia"/>
        </w:rPr>
        <w:t>　　第二节 自行车行业销售分析</w:t>
      </w:r>
      <w:r>
        <w:rPr>
          <w:rFonts w:hint="eastAsia"/>
        </w:rPr>
        <w:br/>
      </w:r>
      <w:r>
        <w:rPr>
          <w:rFonts w:hint="eastAsia"/>
        </w:rPr>
        <w:t>　　　　一、中国自行车行业销售特点分析</w:t>
      </w:r>
      <w:r>
        <w:rPr>
          <w:rFonts w:hint="eastAsia"/>
        </w:rPr>
        <w:br/>
      </w:r>
      <w:r>
        <w:rPr>
          <w:rFonts w:hint="eastAsia"/>
        </w:rPr>
        <w:t>　　　　二、2019-2024年中国自行车行业销量分析</w:t>
      </w:r>
      <w:r>
        <w:rPr>
          <w:rFonts w:hint="eastAsia"/>
        </w:rPr>
        <w:br/>
      </w:r>
      <w:r>
        <w:rPr>
          <w:rFonts w:hint="eastAsia"/>
        </w:rPr>
        <w:t>　　　　三、2019-2024年中国自行车行业销售收入分析</w:t>
      </w:r>
      <w:r>
        <w:rPr>
          <w:rFonts w:hint="eastAsia"/>
        </w:rPr>
        <w:br/>
      </w:r>
      <w:r>
        <w:rPr>
          <w:rFonts w:hint="eastAsia"/>
        </w:rPr>
        <w:t>　　　　四、2024-2030年中国自行车行业销量预测</w:t>
      </w:r>
      <w:r>
        <w:rPr>
          <w:rFonts w:hint="eastAsia"/>
        </w:rPr>
        <w:br/>
      </w:r>
      <w:r>
        <w:rPr>
          <w:rFonts w:hint="eastAsia"/>
        </w:rPr>
        <w:t>　　　　五、2024-2030年中国自行车行业销售收入预测</w:t>
      </w:r>
      <w:r>
        <w:rPr>
          <w:rFonts w:hint="eastAsia"/>
        </w:rPr>
        <w:br/>
      </w:r>
      <w:r>
        <w:rPr>
          <w:rFonts w:hint="eastAsia"/>
        </w:rPr>
        <w:t>　　第三节 自行车行业进出口贸易分析</w:t>
      </w:r>
      <w:r>
        <w:rPr>
          <w:rFonts w:hint="eastAsia"/>
        </w:rPr>
        <w:br/>
      </w:r>
      <w:r>
        <w:rPr>
          <w:rFonts w:hint="eastAsia"/>
        </w:rPr>
        <w:t>　　　　一、2019-2024年自行车行业进口分析</w:t>
      </w:r>
      <w:r>
        <w:rPr>
          <w:rFonts w:hint="eastAsia"/>
        </w:rPr>
        <w:br/>
      </w:r>
      <w:r>
        <w:rPr>
          <w:rFonts w:hint="eastAsia"/>
        </w:rPr>
        <w:t>　　　　二、2019-2024年自行车行业出口分析</w:t>
      </w:r>
      <w:r>
        <w:rPr>
          <w:rFonts w:hint="eastAsia"/>
        </w:rPr>
        <w:br/>
      </w:r>
      <w:r>
        <w:rPr>
          <w:rFonts w:hint="eastAsia"/>
        </w:rPr>
        <w:t>　　　　三、自行车行业进出口态势展望</w:t>
      </w:r>
      <w:r>
        <w:rPr>
          <w:rFonts w:hint="eastAsia"/>
        </w:rPr>
        <w:br/>
      </w:r>
      <w:r>
        <w:rPr>
          <w:rFonts w:hint="eastAsia"/>
        </w:rPr>
        <w:t>　　第四节 中国自行车行业供需总体情况分析</w:t>
      </w:r>
      <w:r>
        <w:rPr>
          <w:rFonts w:hint="eastAsia"/>
        </w:rPr>
        <w:br/>
      </w:r>
      <w:r>
        <w:rPr>
          <w:rFonts w:hint="eastAsia"/>
        </w:rPr>
        <w:br/>
      </w:r>
      <w:r>
        <w:rPr>
          <w:rFonts w:hint="eastAsia"/>
        </w:rPr>
        <w:t>第四章 中国自行车行业经济运行指标情况分析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中国自行车行业财务指标总体分析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2019-2024年中国自行车市场营销情况分析</w:t>
      </w:r>
      <w:r>
        <w:rPr>
          <w:rFonts w:hint="eastAsia"/>
        </w:rPr>
        <w:br/>
      </w:r>
      <w:r>
        <w:rPr>
          <w:rFonts w:hint="eastAsia"/>
        </w:rPr>
        <w:t>　　第一节 2019-2024年中国自行车市场营销现状分析</w:t>
      </w:r>
      <w:r>
        <w:rPr>
          <w:rFonts w:hint="eastAsia"/>
        </w:rPr>
        <w:br/>
      </w:r>
      <w:r>
        <w:rPr>
          <w:rFonts w:hint="eastAsia"/>
        </w:rPr>
        <w:t>　　　　一、自行车市场营销动态概览</w:t>
      </w:r>
      <w:r>
        <w:rPr>
          <w:rFonts w:hint="eastAsia"/>
        </w:rPr>
        <w:br/>
      </w:r>
      <w:r>
        <w:rPr>
          <w:rFonts w:hint="eastAsia"/>
        </w:rPr>
        <w:t>　　　　二、自行车营销模式分析</w:t>
      </w:r>
      <w:r>
        <w:rPr>
          <w:rFonts w:hint="eastAsia"/>
        </w:rPr>
        <w:br/>
      </w:r>
      <w:r>
        <w:rPr>
          <w:rFonts w:hint="eastAsia"/>
        </w:rPr>
        <w:t>　　　　三、自行车市场营销渠道分析</w:t>
      </w:r>
      <w:r>
        <w:rPr>
          <w:rFonts w:hint="eastAsia"/>
        </w:rPr>
        <w:br/>
      </w:r>
      <w:r>
        <w:rPr>
          <w:rFonts w:hint="eastAsia"/>
        </w:rPr>
        <w:t>　　第二节 2019-2024年中国自行车网络营销分析</w:t>
      </w:r>
      <w:r>
        <w:rPr>
          <w:rFonts w:hint="eastAsia"/>
        </w:rPr>
        <w:br/>
      </w:r>
      <w:r>
        <w:rPr>
          <w:rFonts w:hint="eastAsia"/>
        </w:rPr>
        <w:t>　　第三节 2019-2024年中国自行车市场营销策略分析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中国自行车行业SWOT分析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2019-2024年中国自行车行业竞争状况分析</w:t>
      </w:r>
      <w:r>
        <w:rPr>
          <w:rFonts w:hint="eastAsia"/>
        </w:rPr>
        <w:br/>
      </w:r>
      <w:r>
        <w:rPr>
          <w:rFonts w:hint="eastAsia"/>
        </w:rPr>
        <w:t>　　第一节 2019-2024年中国自行车行业竞争力分析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2019-2024年中国自行车行业市场区域格局分析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中国自行车行业五力竞争分析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2019-2024年中国自行车产业提升竞争力策略分析</w:t>
      </w:r>
      <w:r>
        <w:rPr>
          <w:rFonts w:hint="eastAsia"/>
        </w:rPr>
        <w:br/>
      </w:r>
      <w:r>
        <w:rPr>
          <w:rFonts w:hint="eastAsia"/>
        </w:rPr>
        <w:br/>
      </w:r>
      <w:r>
        <w:rPr>
          <w:rFonts w:hint="eastAsia"/>
        </w:rPr>
        <w:t>第八章 主要自行车企业竞争分析</w:t>
      </w:r>
      <w:r>
        <w:rPr>
          <w:rFonts w:hint="eastAsia"/>
        </w:rPr>
        <w:br/>
      </w:r>
      <w:r>
        <w:rPr>
          <w:rFonts w:hint="eastAsia"/>
        </w:rPr>
        <w:t>　　第一节 捷安特（中国）有限公司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中路股份有限公司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美利达自行车（中国）有限公司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上海凤凰自行车有限公司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深圳市喜德盛自行车有限公司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大行科技（深圳）有限公司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第七节 深圳市圣希沃骑行文化传播有限公司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第八节 优米优自行车科技有限公司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第九节 深圳斯洛登自行车科技有限公司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第十节 天津飞鸽车业制造有限公司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2024-2030年自行车行业投资价值评估分析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2024-2030年中国自行车行业发展趋势预测分析</w:t>
      </w:r>
      <w:r>
        <w:rPr>
          <w:rFonts w:hint="eastAsia"/>
        </w:rPr>
        <w:br/>
      </w:r>
      <w:r>
        <w:rPr>
          <w:rFonts w:hint="eastAsia"/>
        </w:rPr>
        <w:t>　　第一节 2024-2030年中国自行车行业前景展望</w:t>
      </w:r>
      <w:r>
        <w:rPr>
          <w:rFonts w:hint="eastAsia"/>
        </w:rPr>
        <w:br/>
      </w:r>
      <w:r>
        <w:rPr>
          <w:rFonts w:hint="eastAsia"/>
        </w:rPr>
        <w:t>　　　　一、自行车的研究进展及趋势分析</w:t>
      </w:r>
      <w:r>
        <w:rPr>
          <w:rFonts w:hint="eastAsia"/>
        </w:rPr>
        <w:br/>
      </w:r>
      <w:r>
        <w:rPr>
          <w:rFonts w:hint="eastAsia"/>
        </w:rPr>
        <w:t>　　　　二、自行车价格趋势分析</w:t>
      </w:r>
      <w:r>
        <w:rPr>
          <w:rFonts w:hint="eastAsia"/>
        </w:rPr>
        <w:br/>
      </w:r>
      <w:r>
        <w:rPr>
          <w:rFonts w:hint="eastAsia"/>
        </w:rPr>
        <w:t>　　第二节 2024-2030年中国自行车行业市场预测分析</w:t>
      </w:r>
      <w:r>
        <w:rPr>
          <w:rFonts w:hint="eastAsia"/>
        </w:rPr>
        <w:br/>
      </w:r>
      <w:r>
        <w:rPr>
          <w:rFonts w:hint="eastAsia"/>
        </w:rPr>
        <w:t>　　　　一、自行车市场供给预测分析</w:t>
      </w:r>
      <w:r>
        <w:rPr>
          <w:rFonts w:hint="eastAsia"/>
        </w:rPr>
        <w:br/>
      </w:r>
      <w:r>
        <w:rPr>
          <w:rFonts w:hint="eastAsia"/>
        </w:rPr>
        <w:t>　　　　二、自行车需求预测分析</w:t>
      </w:r>
      <w:r>
        <w:rPr>
          <w:rFonts w:hint="eastAsia"/>
        </w:rPr>
        <w:br/>
      </w:r>
      <w:r>
        <w:rPr>
          <w:rFonts w:hint="eastAsia"/>
        </w:rPr>
        <w:t>　　　　三、自行车竞争格局预测分析</w:t>
      </w:r>
      <w:r>
        <w:rPr>
          <w:rFonts w:hint="eastAsia"/>
        </w:rPr>
        <w:br/>
      </w:r>
      <w:r>
        <w:rPr>
          <w:rFonts w:hint="eastAsia"/>
        </w:rPr>
        <w:t>　　第三节 2024-2030年中国自行车行业市场盈利预测分析</w:t>
      </w:r>
      <w:r>
        <w:rPr>
          <w:rFonts w:hint="eastAsia"/>
        </w:rPr>
        <w:br/>
      </w:r>
      <w:r>
        <w:rPr>
          <w:rFonts w:hint="eastAsia"/>
        </w:rPr>
        <w:br/>
      </w:r>
      <w:r>
        <w:rPr>
          <w:rFonts w:hint="eastAsia"/>
        </w:rPr>
        <w:t>第十一章 2024-2030年中国自行车行业投资和风险预警分析</w:t>
      </w:r>
      <w:r>
        <w:rPr>
          <w:rFonts w:hint="eastAsia"/>
        </w:rPr>
        <w:br/>
      </w:r>
      <w:r>
        <w:rPr>
          <w:rFonts w:hint="eastAsia"/>
        </w:rPr>
        <w:t>　　第一节 2024-2030年自行车行业发展环境分析</w:t>
      </w:r>
      <w:r>
        <w:rPr>
          <w:rFonts w:hint="eastAsia"/>
        </w:rPr>
        <w:br/>
      </w:r>
      <w:r>
        <w:rPr>
          <w:rFonts w:hint="eastAsia"/>
        </w:rPr>
        <w:t>　　第二节 2024-2030年自行车行业投资特性分析</w:t>
      </w:r>
      <w:r>
        <w:rPr>
          <w:rFonts w:hint="eastAsia"/>
        </w:rPr>
        <w:br/>
      </w:r>
      <w:r>
        <w:rPr>
          <w:rFonts w:hint="eastAsia"/>
        </w:rPr>
        <w:t>　　　　一、2024-2030年中国自行车行业进入壁垒</w:t>
      </w:r>
      <w:r>
        <w:rPr>
          <w:rFonts w:hint="eastAsia"/>
        </w:rPr>
        <w:br/>
      </w:r>
      <w:r>
        <w:rPr>
          <w:rFonts w:hint="eastAsia"/>
        </w:rPr>
        <w:t>　　　　二、2024-2030年中国自行车行业盈利模式</w:t>
      </w:r>
      <w:r>
        <w:rPr>
          <w:rFonts w:hint="eastAsia"/>
        </w:rPr>
        <w:br/>
      </w:r>
      <w:r>
        <w:rPr>
          <w:rFonts w:hint="eastAsia"/>
        </w:rPr>
        <w:t>　　　　三、2024-2030年中国自行车行业盈利因素</w:t>
      </w:r>
      <w:r>
        <w:rPr>
          <w:rFonts w:hint="eastAsia"/>
        </w:rPr>
        <w:br/>
      </w:r>
      <w:r>
        <w:rPr>
          <w:rFonts w:hint="eastAsia"/>
        </w:rPr>
        <w:t>　　第三节 2024-2030年自行车行业投资风险分析</w:t>
      </w:r>
      <w:r>
        <w:rPr>
          <w:rFonts w:hint="eastAsia"/>
        </w:rPr>
        <w:br/>
      </w:r>
      <w:r>
        <w:rPr>
          <w:rFonts w:hint="eastAsia"/>
        </w:rPr>
        <w:t>　　　　一、2024-2030年中国自行车行业政策风险</w:t>
      </w:r>
      <w:r>
        <w:rPr>
          <w:rFonts w:hint="eastAsia"/>
        </w:rPr>
        <w:br/>
      </w:r>
      <w:r>
        <w:rPr>
          <w:rFonts w:hint="eastAsia"/>
        </w:rPr>
        <w:t>　　　　二、2024-2030年中国自行车行业技术风险</w:t>
      </w:r>
      <w:r>
        <w:rPr>
          <w:rFonts w:hint="eastAsia"/>
        </w:rPr>
        <w:br/>
      </w:r>
      <w:r>
        <w:rPr>
          <w:rFonts w:hint="eastAsia"/>
        </w:rPr>
        <w:t>　　　　三、2024-2030年中国自行车行业供求风险</w:t>
      </w:r>
      <w:r>
        <w:rPr>
          <w:rFonts w:hint="eastAsia"/>
        </w:rPr>
        <w:br/>
      </w:r>
      <w:r>
        <w:rPr>
          <w:rFonts w:hint="eastAsia"/>
        </w:rPr>
        <w:t>　　　　四、2024-2030年中国自行车行业其它风险</w:t>
      </w:r>
      <w:r>
        <w:rPr>
          <w:rFonts w:hint="eastAsia"/>
        </w:rPr>
        <w:br/>
      </w:r>
      <w:r>
        <w:rPr>
          <w:rFonts w:hint="eastAsia"/>
        </w:rPr>
        <w:t>　　第四节 2024-2030年中国自行车行业投资机会</w:t>
      </w:r>
      <w:r>
        <w:rPr>
          <w:rFonts w:hint="eastAsia"/>
        </w:rPr>
        <w:br/>
      </w:r>
      <w:r>
        <w:rPr>
          <w:rFonts w:hint="eastAsia"/>
        </w:rPr>
        <w:t>　　　　一、2024-2030年中国自行车行业最新投资动向</w:t>
      </w:r>
      <w:r>
        <w:rPr>
          <w:rFonts w:hint="eastAsia"/>
        </w:rPr>
        <w:br/>
      </w:r>
      <w:r>
        <w:rPr>
          <w:rFonts w:hint="eastAsia"/>
        </w:rPr>
        <w:t>　　　　二、2024-2030年中国自行车行业投资机会分析</w:t>
      </w:r>
      <w:r>
        <w:rPr>
          <w:rFonts w:hint="eastAsia"/>
        </w:rPr>
        <w:br/>
      </w:r>
      <w:r>
        <w:rPr>
          <w:rFonts w:hint="eastAsia"/>
        </w:rPr>
        <w:t>　　第五节 中^智^林^2024-2030年中国自行车行业主要投资建议</w:t>
      </w:r>
      <w:r>
        <w:rPr>
          <w:rFonts w:hint="eastAsia"/>
        </w:rPr>
        <w:br/>
      </w:r>
      <w:r>
        <w:rPr>
          <w:rFonts w:hint="eastAsia"/>
        </w:rPr>
        <w:br/>
      </w:r>
      <w:r>
        <w:rPr>
          <w:rFonts w:hint="eastAsia"/>
        </w:rPr>
        <w:t>图表目录</w:t>
      </w:r>
      <w:r>
        <w:rPr>
          <w:rFonts w:hint="eastAsia"/>
        </w:rPr>
        <w:br/>
      </w:r>
      <w:r>
        <w:rPr>
          <w:rFonts w:hint="eastAsia"/>
        </w:rPr>
        <w:t>　　图表 自行车行业产业链分析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2019-2024年中国自行车行业企业数量</w:t>
      </w:r>
      <w:r>
        <w:rPr>
          <w:rFonts w:hint="eastAsia"/>
        </w:rPr>
        <w:br/>
      </w:r>
      <w:r>
        <w:rPr>
          <w:rFonts w:hint="eastAsia"/>
        </w:rPr>
        <w:t>　　图表 2019-2024年中国自行车行业资产规模</w:t>
      </w:r>
      <w:r>
        <w:rPr>
          <w:rFonts w:hint="eastAsia"/>
        </w:rPr>
        <w:br/>
      </w:r>
      <w:r>
        <w:rPr>
          <w:rFonts w:hint="eastAsia"/>
        </w:rPr>
        <w:t>　　图表 2019-2024年中国自行车行业产量分析</w:t>
      </w:r>
      <w:r>
        <w:rPr>
          <w:rFonts w:hint="eastAsia"/>
        </w:rPr>
        <w:br/>
      </w:r>
      <w:r>
        <w:rPr>
          <w:rFonts w:hint="eastAsia"/>
        </w:rPr>
        <w:t>　　……</w:t>
      </w:r>
      <w:r>
        <w:rPr>
          <w:rFonts w:hint="eastAsia"/>
        </w:rPr>
        <w:br/>
      </w:r>
      <w:r>
        <w:rPr>
          <w:rFonts w:hint="eastAsia"/>
        </w:rPr>
        <w:t>　　图表 2019-2024年中国自行车行业销售收入分析</w:t>
      </w:r>
      <w:r>
        <w:rPr>
          <w:rFonts w:hint="eastAsia"/>
        </w:rPr>
        <w:br/>
      </w:r>
      <w:r>
        <w:rPr>
          <w:rFonts w:hint="eastAsia"/>
        </w:rPr>
        <w:t>　　图表 2019-2024年中国自行车行业市场规模分析</w:t>
      </w:r>
      <w:r>
        <w:rPr>
          <w:rFonts w:hint="eastAsia"/>
        </w:rPr>
        <w:br/>
      </w:r>
      <w:r>
        <w:rPr>
          <w:rFonts w:hint="eastAsia"/>
        </w:rPr>
        <w:t>　　图表 2019-2024年中国自行车行业销售利润率指标</w:t>
      </w:r>
      <w:r>
        <w:rPr>
          <w:rFonts w:hint="eastAsia"/>
        </w:rPr>
        <w:br/>
      </w:r>
      <w:r>
        <w:rPr>
          <w:rFonts w:hint="eastAsia"/>
        </w:rPr>
        <w:t>　　图表 2019-2024年中国自行车行业亏损面指标</w:t>
      </w:r>
      <w:r>
        <w:rPr>
          <w:rFonts w:hint="eastAsia"/>
        </w:rPr>
        <w:br/>
      </w:r>
      <w:r>
        <w:rPr>
          <w:rFonts w:hint="eastAsia"/>
        </w:rPr>
        <w:t>　　图表 2019-2024年中国自行车行业资产负债率指标</w:t>
      </w:r>
      <w:r>
        <w:rPr>
          <w:rFonts w:hint="eastAsia"/>
        </w:rPr>
        <w:br/>
      </w:r>
      <w:r>
        <w:rPr>
          <w:rFonts w:hint="eastAsia"/>
        </w:rPr>
        <w:t>　　图表 2019-2024年中国自行车行业应收帐款周转率指标</w:t>
      </w:r>
      <w:r>
        <w:rPr>
          <w:rFonts w:hint="eastAsia"/>
        </w:rPr>
        <w:br/>
      </w:r>
      <w:r>
        <w:rPr>
          <w:rFonts w:hint="eastAsia"/>
        </w:rPr>
        <w:t>　　图表 2019-2024年中国自行车行业流动资产周转率指标</w:t>
      </w:r>
      <w:r>
        <w:rPr>
          <w:rFonts w:hint="eastAsia"/>
        </w:rPr>
        <w:br/>
      </w:r>
      <w:r>
        <w:rPr>
          <w:rFonts w:hint="eastAsia"/>
        </w:rPr>
        <w:t>　　图表 2019-2024年中国自行车行业存货周转率指标</w:t>
      </w:r>
      <w:r>
        <w:rPr>
          <w:rFonts w:hint="eastAsia"/>
        </w:rPr>
        <w:br/>
      </w:r>
      <w:r>
        <w:rPr>
          <w:rFonts w:hint="eastAsia"/>
        </w:rPr>
        <w:t>　　图表 2019-2024年中国自行车行业利润总额增长率指标</w:t>
      </w:r>
      <w:r>
        <w:rPr>
          <w:rFonts w:hint="eastAsia"/>
        </w:rPr>
        <w:br/>
      </w:r>
      <w:r>
        <w:rPr>
          <w:rFonts w:hint="eastAsia"/>
        </w:rPr>
        <w:t>　　图表 2019-2024年中国自行车行业销售收入增长率指标</w:t>
      </w:r>
      <w:r>
        <w:rPr>
          <w:rFonts w:hint="eastAsia"/>
        </w:rPr>
        <w:br/>
      </w:r>
      <w:r>
        <w:rPr>
          <w:rFonts w:hint="eastAsia"/>
        </w:rPr>
        <w:t>　　图表 2024-2030年中国自行车行业产量预测</w:t>
      </w:r>
      <w:r>
        <w:rPr>
          <w:rFonts w:hint="eastAsia"/>
        </w:rPr>
        <w:br/>
      </w:r>
      <w:r>
        <w:rPr>
          <w:rFonts w:hint="eastAsia"/>
        </w:rPr>
        <w:t>　　……</w:t>
      </w:r>
      <w:r>
        <w:rPr>
          <w:rFonts w:hint="eastAsia"/>
        </w:rPr>
        <w:br/>
      </w:r>
      <w:r>
        <w:rPr>
          <w:rFonts w:hint="eastAsia"/>
        </w:rPr>
        <w:t>　　图表 2024-2030年中国自行车行业销售收入预测</w:t>
      </w:r>
      <w:r>
        <w:rPr>
          <w:rFonts w:hint="eastAsia"/>
        </w:rPr>
        <w:br/>
      </w:r>
      <w:r>
        <w:rPr>
          <w:rFonts w:hint="eastAsia"/>
        </w:rPr>
        <w:t>　　图表 2024-2030年中国自行车行业市场规模预测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8923813d4916" w:history="1">
        <w:r>
          <w:rPr>
            <w:rStyle w:val="Hyperlink"/>
          </w:rPr>
          <w:t>中国自行车市场调查研究与发展趋势预测报告（2024-2030年）</w:t>
        </w:r>
      </w:hyperlink>
      <w:r>
        <w:rPr>
          <w:color w:val="C00000"/>
        </w:rPr>
        <w:t>》，报告编号：</w:t>
      </w:r>
      <w:r>
        <w:rPr>
          <w:rFonts w:hint="eastAsia"/>
          <w:color w:val="C00000"/>
        </w:rPr>
        <w:t>2090727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58923813d4916" w:history="1">
        <w:r>
          <w:rPr>
            <w:rStyle w:val="Hyperlink"/>
          </w:rPr>
          <w:t>https://www.20087.com/7/72/ZiXingCheShiChangXianZhuangYuQia.html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5279839384f4b" w:history="1">
      <w:r>
        <w:rPr>
          <w:rStyle w:val="Hyperlink"/>
        </w:rPr>
        <w:t>中国自行车市场调查研究与发展趋势预测报告（2024-2030年）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iXingCheShiChangXianZhuangYuQia.html" TargetMode="External" Id="R84958923813d4916" /></Relationships>
</file>

<file path=word/_rels/header2.xml.rels>&#65279;<?xml version="1.0" encoding="utf-8"?><Relationships xmlns="http://schemas.openxmlformats.org/package/2006/relationships"><Relationship Type="http://schemas.openxmlformats.org/officeDocument/2006/relationships/hyperlink" Target="https://www.20087.com/7/72/ZiXingCheShiChangXianZhuangYuQia.html" TargetMode="External" Id="R8fb527983938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2024-04-30T01:19:00Z</dcterms:created>
  <dcterms:modified xsi:type="dcterms:W3CDTF">2024-04-30T02:19:00Z</dcterms:modified>
  <dc:subject>中国自行车市场调查研究与发展趋势预测报告（2024-2030年）</dc:subject>
  <dc:title>中国自行车市场调查研究与发展趋势预测报告（2024-2030年）</dc:title>
  <cp:keywords>中国自行车市场调查研究与发展趋势预测报告（2024-2030年）</cp:keywords>
  <dc:description>中国自行车市场调查研究与发展趋势预测报告（2024-2030年）</dc:description>
</cp:coreProperties>
</file>