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3f5aa3e54395" w:history="1">
              <w:r>
                <w:rPr>
                  <w:rStyle w:val="Hyperlink"/>
                </w:rPr>
                <w:t>2024-2030年中国航空航天装备行业全面调研及发展趋势预测报告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3f5aa3e54395" w:history="1">
              <w:r>
                <w:rPr>
                  <w:rStyle w:val="Hyperlink"/>
                </w:rPr>
                <w:t>2024-2030年中国航空航天装备行业全面调研及发展趋势预测报告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93f5aa3e54395" w:history="1">
                <w:r>
                  <w:rPr>
                    <w:rStyle w:val="Hyperlink"/>
                  </w:rPr>
                  <w:t>https://www.20087.com/7/82/HangKongHangTianZhuangBeiHangYeFaZhanQuShi.html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装备行业是高新技术的集中体现，涵盖了从民用航空到空间探索的广泛领域。近年来，随着新材料、先进制造技术和卫星通信技术的进步，航空航天装备的性能和可靠性显著提升。同时，对环保和经济性的追求推动了行业向更高效、更绿色的方向发展。</w:t>
      </w:r>
      <w:r>
        <w:rPr>
          <w:rFonts w:hint="eastAsia"/>
        </w:rPr>
        <w:br/>
      </w:r>
      <w:r>
        <w:rPr>
          <w:rFonts w:hint="eastAsia"/>
        </w:rPr>
        <w:t>　　未来，航空航天装备行业将更加注重技术创新和可持续发展。电动和混合动力飞机的研发，以及太空探索的商业化，将开辟新的市场机遇。同时，人工智能和自主飞行技术的应用，将提高飞行的安全性和效率，减少人为错误，推动行业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3f5aa3e54395" w:history="1">
        <w:r>
          <w:rPr>
            <w:rStyle w:val="Hyperlink"/>
          </w:rPr>
          <w:t>2024-2030年中国航空航天装备行业全面调研及发展趋势预测报告</w:t>
        </w:r>
      </w:hyperlink>
      <w:r>
        <w:rPr>
          <w:rFonts w:hint="eastAsia"/>
        </w:rPr>
        <w:t>》基于权威数据资源与长期监测数据，全面分析了航空航天装备行业现状、市场需求、市场规模及产业链结构。航空航天装备报告探讨了价格变动、细分市场特征以及市场前景，并对未来发展趋势进行了科学预测。同时，航空航天装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航空航天装备行业发展现状分析</w:t>
      </w:r>
      <w:r>
        <w:rPr>
          <w:rFonts w:hint="eastAsia"/>
        </w:rPr>
        <w:br/>
      </w:r>
      <w:r>
        <w:rPr>
          <w:rFonts w:hint="eastAsia"/>
        </w:rPr>
        <w:t>　　1.1 航空航天装备行业发展现状</w:t>
      </w:r>
      <w:r>
        <w:rPr>
          <w:rFonts w:hint="eastAsia"/>
        </w:rPr>
        <w:br/>
      </w:r>
      <w:r>
        <w:rPr>
          <w:rFonts w:hint="eastAsia"/>
        </w:rPr>
        <w:t>　　　　1.1.1 航空航天装备行业市场供需状况分析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（2）行业需求状况</w:t>
      </w:r>
      <w:r>
        <w:rPr>
          <w:rFonts w:hint="eastAsia"/>
        </w:rPr>
        <w:br/>
      </w:r>
      <w:r>
        <w:rPr>
          <w:rFonts w:hint="eastAsia"/>
        </w:rPr>
        <w:t>　　　　1.1.2 航空航天装备行业最新技术进展分析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航空航天装备行业进出口现状分析</w:t>
      </w:r>
      <w:r>
        <w:rPr>
          <w:rFonts w:hint="eastAsia"/>
        </w:rPr>
        <w:br/>
      </w:r>
      <w:r>
        <w:rPr>
          <w:rFonts w:hint="eastAsia"/>
        </w:rPr>
        <w:t>　　　　（1）航空航天装备行业出口市场分析</w:t>
      </w:r>
      <w:r>
        <w:rPr>
          <w:rFonts w:hint="eastAsia"/>
        </w:rPr>
        <w:br/>
      </w:r>
      <w:r>
        <w:rPr>
          <w:rFonts w:hint="eastAsia"/>
        </w:rPr>
        <w:t>　　　　（2）航空航天装备行业进口市场分析</w:t>
      </w:r>
      <w:r>
        <w:rPr>
          <w:rFonts w:hint="eastAsia"/>
        </w:rPr>
        <w:br/>
      </w:r>
      <w:r>
        <w:rPr>
          <w:rFonts w:hint="eastAsia"/>
        </w:rPr>
        <w:t>　　　　（3）航空航天装备行业进出口趋势分析</w:t>
      </w:r>
      <w:r>
        <w:rPr>
          <w:rFonts w:hint="eastAsia"/>
        </w:rPr>
        <w:br/>
      </w:r>
      <w:r>
        <w:rPr>
          <w:rFonts w:hint="eastAsia"/>
        </w:rPr>
        <w:t>　　1.2 航空航天装备行业发展特点分析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 产业区域性强</w:t>
      </w:r>
      <w:r>
        <w:rPr>
          <w:rFonts w:hint="eastAsia"/>
        </w:rPr>
        <w:br/>
      </w:r>
      <w:r>
        <w:rPr>
          <w:rFonts w:hint="eastAsia"/>
        </w:rPr>
        <w:t>　　　　1.2.2 特点2： 产业呈现快速发展态势</w:t>
      </w:r>
      <w:r>
        <w:rPr>
          <w:rFonts w:hint="eastAsia"/>
        </w:rPr>
        <w:br/>
      </w:r>
      <w:r>
        <w:rPr>
          <w:rFonts w:hint="eastAsia"/>
        </w:rPr>
        <w:t>　　　　1.2.3 特点3：产业企业集中度高</w:t>
      </w:r>
      <w:r>
        <w:rPr>
          <w:rFonts w:hint="eastAsia"/>
        </w:rPr>
        <w:br/>
      </w:r>
      <w:r>
        <w:rPr>
          <w:rFonts w:hint="eastAsia"/>
        </w:rPr>
        <w:t>　　1.3 航空航天装备行业发展存在的问题分析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问题1：核心技术对外依存度高</w:t>
      </w:r>
      <w:r>
        <w:rPr>
          <w:rFonts w:hint="eastAsia"/>
        </w:rPr>
        <w:br/>
      </w:r>
      <w:r>
        <w:rPr>
          <w:rFonts w:hint="eastAsia"/>
        </w:rPr>
        <w:t>　　　　1.3.2 问题2：产业规模较小</w:t>
      </w:r>
      <w:r>
        <w:rPr>
          <w:rFonts w:hint="eastAsia"/>
        </w:rPr>
        <w:br/>
      </w:r>
      <w:r>
        <w:rPr>
          <w:rFonts w:hint="eastAsia"/>
        </w:rPr>
        <w:t>　　　　1.3.3 问题3：产品种类较少，国际竞争力不强</w:t>
      </w:r>
      <w:r>
        <w:rPr>
          <w:rFonts w:hint="eastAsia"/>
        </w:rPr>
        <w:br/>
      </w:r>
      <w:r>
        <w:rPr>
          <w:rFonts w:hint="eastAsia"/>
        </w:rPr>
        <w:t>　　　　1.3.4 问题4：适航能力明显不足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航空航天装备行业面临形势分析</w:t>
      </w:r>
      <w:r>
        <w:rPr>
          <w:rFonts w:hint="eastAsia"/>
        </w:rPr>
        <w:br/>
      </w:r>
      <w:r>
        <w:rPr>
          <w:rFonts w:hint="eastAsia"/>
        </w:rPr>
        <w:t>　　2.1 形势1：技术变革带领产品形态的变革</w:t>
      </w:r>
      <w:r>
        <w:rPr>
          <w:rFonts w:hint="eastAsia"/>
        </w:rPr>
        <w:br/>
      </w:r>
      <w:r>
        <w:rPr>
          <w:rFonts w:hint="eastAsia"/>
        </w:rPr>
        <w:t>　　2.2 形势2：政策扶持仍将为产业发展护航</w:t>
      </w:r>
      <w:r>
        <w:rPr>
          <w:rFonts w:hint="eastAsia"/>
        </w:rPr>
        <w:br/>
      </w:r>
      <w:r>
        <w:rPr>
          <w:rFonts w:hint="eastAsia"/>
        </w:rPr>
        <w:t>　　2.3 形势3：需求增长是产业发展最大动力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3.1 航空航天装备企业竞争现状分析</w:t>
      </w:r>
      <w:r>
        <w:rPr>
          <w:rFonts w:hint="eastAsia"/>
        </w:rPr>
        <w:br/>
      </w:r>
      <w:r>
        <w:rPr>
          <w:rFonts w:hint="eastAsia"/>
        </w:rPr>
        <w:t>　　　　3.1.1 航空航天装备企业竞争层次分析</w:t>
      </w:r>
      <w:r>
        <w:rPr>
          <w:rFonts w:hint="eastAsia"/>
        </w:rPr>
        <w:br/>
      </w:r>
      <w:r>
        <w:rPr>
          <w:rFonts w:hint="eastAsia"/>
        </w:rPr>
        <w:t>　　　　3.1.2 航空航天装备企业竞争格局分析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航空航天装备企业市场份额分析</w:t>
      </w:r>
      <w:r>
        <w:rPr>
          <w:rFonts w:hint="eastAsia"/>
        </w:rPr>
        <w:br/>
      </w:r>
      <w:r>
        <w:rPr>
          <w:rFonts w:hint="eastAsia"/>
        </w:rPr>
        <w:t>　　3.2 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3.3 航空航天装备企业核心竞争力打造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短期（3-5年）航空航天装备行业发展指引方向分析</w:t>
      </w:r>
      <w:r>
        <w:rPr>
          <w:rFonts w:hint="eastAsia"/>
        </w:rPr>
        <w:br/>
      </w:r>
      <w:r>
        <w:rPr>
          <w:rFonts w:hint="eastAsia"/>
        </w:rPr>
        <w:t>　　4.1 航空航天装备行业短期内政策引导方向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航空航天装备行业短期内技术引导方向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现有企业3-5年技术规划</w:t>
      </w:r>
      <w:r>
        <w:rPr>
          <w:rFonts w:hint="eastAsia"/>
        </w:rPr>
        <w:br/>
      </w:r>
      <w:r>
        <w:rPr>
          <w:rFonts w:hint="eastAsia"/>
        </w:rPr>
        <w:t>　　4.3 航空航天装备行业短期内产品引导方向</w:t>
      </w:r>
      <w:r>
        <w:rPr>
          <w:rFonts w:hint="eastAsia"/>
        </w:rPr>
        <w:br/>
      </w:r>
      <w:r>
        <w:rPr>
          <w:rFonts w:hint="eastAsia"/>
        </w:rPr>
        <w:t>　　　　4.3.1 飞机制造行业短期内重点发展产品</w:t>
      </w:r>
      <w:r>
        <w:rPr>
          <w:rFonts w:hint="eastAsia"/>
        </w:rPr>
        <w:br/>
      </w:r>
      <w:r>
        <w:rPr>
          <w:rFonts w:hint="eastAsia"/>
        </w:rPr>
        <w:t>　　　　4.3.2 航空发动机行业短期内重点发展产品</w:t>
      </w:r>
      <w:r>
        <w:rPr>
          <w:rFonts w:hint="eastAsia"/>
        </w:rPr>
        <w:br/>
      </w:r>
      <w:r>
        <w:rPr>
          <w:rFonts w:hint="eastAsia"/>
        </w:rPr>
        <w:t>　　　　4.3.3 航空机载设备与系统行业短期内重点发展产品</w:t>
      </w:r>
      <w:r>
        <w:rPr>
          <w:rFonts w:hint="eastAsia"/>
        </w:rPr>
        <w:br/>
      </w:r>
      <w:r>
        <w:rPr>
          <w:rFonts w:hint="eastAsia"/>
        </w:rPr>
        <w:t>　　　　4.3.4 航天装备行业短期内重点发展产品</w:t>
      </w:r>
      <w:r>
        <w:rPr>
          <w:rFonts w:hint="eastAsia"/>
        </w:rPr>
        <w:br/>
      </w:r>
      <w:r>
        <w:rPr>
          <w:rFonts w:hint="eastAsia"/>
        </w:rPr>
        <w:t>　　4.4 航空航天装备行业短期内空间布局引导方向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航空航天装备行业目前全国空间格局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航空航天装备行业目前重点区域布局</w:t>
      </w:r>
      <w:r>
        <w:rPr>
          <w:rFonts w:hint="eastAsia"/>
        </w:rPr>
        <w:br/>
      </w:r>
      <w:r>
        <w:rPr>
          <w:rFonts w:hint="eastAsia"/>
        </w:rPr>
        <w:t>　　　　4.4.3 3-5年内空间布局演变趋势</w:t>
      </w:r>
      <w:r>
        <w:rPr>
          <w:rFonts w:hint="eastAsia"/>
        </w:rPr>
        <w:br/>
      </w:r>
      <w:r>
        <w:rPr>
          <w:rFonts w:hint="eastAsia"/>
        </w:rPr>
        <w:t>　　4.5 航空航天装备行业短期内重大工程引导方向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3-5年内航空航天装备行业政府公布重大工程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4.5.3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4.6 航空航天装备行业短期内消费结构引导方向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4.6.1 航空航天装备行业短期内消费结构变动趋势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4.6.2 航空航天装备行业短期内新兴消费亮点</w:t>
      </w:r>
      <w:r>
        <w:rPr>
          <w:rFonts w:hint="eastAsia"/>
        </w:rPr>
        <w:br/>
      </w:r>
      <w:r>
        <w:rPr>
          <w:rFonts w:hint="eastAsia"/>
        </w:rPr>
        <w:t>　　　　4.6.3 航空航天装备行业短期内区域消费升级</w:t>
      </w:r>
      <w:r>
        <w:rPr>
          <w:rFonts w:hint="eastAsia"/>
        </w:rPr>
        <w:br/>
      </w:r>
      <w:r>
        <w:rPr>
          <w:rFonts w:hint="eastAsia"/>
        </w:rPr>
        <w:t>　　4.7 航空航天装备行业短期内投融资引导方向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短期（3-5年）航空航天装备行业重点业务版块战略规划</w:t>
      </w:r>
      <w:r>
        <w:rPr>
          <w:rFonts w:hint="eastAsia"/>
        </w:rPr>
        <w:br/>
      </w:r>
      <w:r>
        <w:rPr>
          <w:rFonts w:hint="eastAsia"/>
        </w:rPr>
        <w:t>　　5.1 短期（3-5年）航空航天装备行业重点发展业务版块探索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短期（3-5年）航空航天装备行业重点发展业务版块简析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短期（3-5年）航空航天装备行业重点发展业务版块关键技术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5.1.3 短期（3-5年）航空航天装备行业重点发展业务版块发展目标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5.2 短期（3-5年）航空航天装备行业重点发展业务版块竞争格局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短期（3-5年）飞机制造行业企业竞争格局</w:t>
      </w:r>
      <w:r>
        <w:rPr>
          <w:rFonts w:hint="eastAsia"/>
        </w:rPr>
        <w:br/>
      </w:r>
      <w:r>
        <w:rPr>
          <w:rFonts w:hint="eastAsia"/>
        </w:rPr>
        <w:t>　　　　5.2.2 短期（3-5年）航空发动机行业企业竞争格局</w:t>
      </w:r>
      <w:r>
        <w:rPr>
          <w:rFonts w:hint="eastAsia"/>
        </w:rPr>
        <w:br/>
      </w:r>
      <w:r>
        <w:rPr>
          <w:rFonts w:hint="eastAsia"/>
        </w:rPr>
        <w:t>　　　　5.2.3 短期（3-5年）航空机载设备与系统行业企业竞争格局</w:t>
      </w:r>
      <w:r>
        <w:rPr>
          <w:rFonts w:hint="eastAsia"/>
        </w:rPr>
        <w:br/>
      </w:r>
      <w:r>
        <w:rPr>
          <w:rFonts w:hint="eastAsia"/>
        </w:rPr>
        <w:t>　　　　5.2.4 短期（3-5年）航天装备行业企业竞争格局</w:t>
      </w:r>
      <w:r>
        <w:rPr>
          <w:rFonts w:hint="eastAsia"/>
        </w:rPr>
        <w:br/>
      </w:r>
      <w:r>
        <w:rPr>
          <w:rFonts w:hint="eastAsia"/>
        </w:rPr>
        <w:t>　　5.3 短期（3-5年）航空航天装备行业重点发展业务版块发展趋势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短期（3-5年）飞机制造行业发展趋势</w:t>
      </w:r>
      <w:r>
        <w:rPr>
          <w:rFonts w:hint="eastAsia"/>
        </w:rPr>
        <w:br/>
      </w:r>
      <w:r>
        <w:rPr>
          <w:rFonts w:hint="eastAsia"/>
        </w:rPr>
        <w:t>　　　　5.3.2 短期（3-5年）航空发动机行业发展趋势</w:t>
      </w:r>
      <w:r>
        <w:rPr>
          <w:rFonts w:hint="eastAsia"/>
        </w:rPr>
        <w:br/>
      </w:r>
      <w:r>
        <w:rPr>
          <w:rFonts w:hint="eastAsia"/>
        </w:rPr>
        <w:t>　　　　5.3.3 短期（3-5年）航空机载设备与系统行业发展趋势</w:t>
      </w:r>
      <w:r>
        <w:rPr>
          <w:rFonts w:hint="eastAsia"/>
        </w:rPr>
        <w:br/>
      </w:r>
      <w:r>
        <w:rPr>
          <w:rFonts w:hint="eastAsia"/>
        </w:rPr>
        <w:t>　　　　5.3.4 短期（3-5年）航天装备行业发展趋势</w:t>
      </w:r>
      <w:r>
        <w:rPr>
          <w:rFonts w:hint="eastAsia"/>
        </w:rPr>
        <w:br/>
      </w:r>
      <w:r>
        <w:rPr>
          <w:rFonts w:hint="eastAsia"/>
        </w:rPr>
        <w:t>　　5.4 短期（3-5年）航空航天装备行业重点发展业务版块前景预测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短期（3-5年）飞机制造行业市场前景预测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短期（3-5年）航空发动机行业市场前景预测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5.4.3 短期（3-5年）航空机载设备与系统行业市场前景预测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5.4.4 短期（3-5年）航天装备行业市场前景预测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短期（3-5年）航空航天装备企业战略规划分析</w:t>
      </w:r>
      <w:r>
        <w:rPr>
          <w:rFonts w:hint="eastAsia"/>
        </w:rPr>
        <w:br/>
      </w:r>
      <w:r>
        <w:rPr>
          <w:rFonts w:hint="eastAsia"/>
        </w:rPr>
        <w:t>　　6.1 中航直升机股份有限公司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中航重机股份有限公司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中长期（5-10年）航空航天装备行业发展指引方向分析</w:t>
      </w:r>
      <w:r>
        <w:rPr>
          <w:rFonts w:hint="eastAsia"/>
        </w:rPr>
        <w:br/>
      </w:r>
      <w:r>
        <w:rPr>
          <w:rFonts w:hint="eastAsia"/>
        </w:rPr>
        <w:t>　　7.1 航空航天装备行业中长期政策引导方向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航空航天装备行业中长期技术引导方向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中长期（5-10年）航空航天装备行业重点业务版块发展规划</w:t>
      </w:r>
      <w:r>
        <w:rPr>
          <w:rFonts w:hint="eastAsia"/>
        </w:rPr>
        <w:br/>
      </w:r>
      <w:r>
        <w:rPr>
          <w:rFonts w:hint="eastAsia"/>
        </w:rPr>
        <w:t>　　8.1 长期（5-10年）航空航天装备行业重点发展业务版块探索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长期（5-10年）航空航天装备行业重点发展业务版块简析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长期（5-10年）航空航天装备行业重点发展业务版块关键技术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长期（5-10年）航空航天装备行业重点发展业务版块发展目标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长期（5-10年）航空航天装备行业重点发展业务版块竞争格局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长期（5-10年）飞机制造行业企业竞争格局</w:t>
      </w:r>
      <w:r>
        <w:rPr>
          <w:rFonts w:hint="eastAsia"/>
        </w:rPr>
        <w:br/>
      </w:r>
      <w:r>
        <w:rPr>
          <w:rFonts w:hint="eastAsia"/>
        </w:rPr>
        <w:t>　　　　8.2.2 长期（5-10年）航空发动机行业企业竞争格局</w:t>
      </w:r>
      <w:r>
        <w:rPr>
          <w:rFonts w:hint="eastAsia"/>
        </w:rPr>
        <w:br/>
      </w:r>
      <w:r>
        <w:rPr>
          <w:rFonts w:hint="eastAsia"/>
        </w:rPr>
        <w:t>　　　　8.2.3 长期（5-10年）航空机载设备与系统行业企业竞争格局</w:t>
      </w:r>
      <w:r>
        <w:rPr>
          <w:rFonts w:hint="eastAsia"/>
        </w:rPr>
        <w:br/>
      </w:r>
      <w:r>
        <w:rPr>
          <w:rFonts w:hint="eastAsia"/>
        </w:rPr>
        <w:t>　　　　8.2.4 长期（5-10年）航天装备行业企业竞争格局</w:t>
      </w:r>
      <w:r>
        <w:rPr>
          <w:rFonts w:hint="eastAsia"/>
        </w:rPr>
        <w:br/>
      </w:r>
      <w:r>
        <w:rPr>
          <w:rFonts w:hint="eastAsia"/>
        </w:rPr>
        <w:t>　　8.3 长期（5-10年）航空航天装备行业重点发展业务版块发展趋势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长期（5-10年）飞机制造行业发展趋势</w:t>
      </w:r>
      <w:r>
        <w:rPr>
          <w:rFonts w:hint="eastAsia"/>
        </w:rPr>
        <w:br/>
      </w:r>
      <w:r>
        <w:rPr>
          <w:rFonts w:hint="eastAsia"/>
        </w:rPr>
        <w:t>　　　　8.3.2 长期（5-10年）航空发动机行业发展趋势</w:t>
      </w:r>
      <w:r>
        <w:rPr>
          <w:rFonts w:hint="eastAsia"/>
        </w:rPr>
        <w:br/>
      </w:r>
      <w:r>
        <w:rPr>
          <w:rFonts w:hint="eastAsia"/>
        </w:rPr>
        <w:t>　　　　8.3.3 长期（5-10年）航空机载设备与系统行业发展趋势</w:t>
      </w:r>
      <w:r>
        <w:rPr>
          <w:rFonts w:hint="eastAsia"/>
        </w:rPr>
        <w:br/>
      </w:r>
      <w:r>
        <w:rPr>
          <w:rFonts w:hint="eastAsia"/>
        </w:rPr>
        <w:t>　　　　8.3.4 长期（5-10年）航天装备行业发展趋势</w:t>
      </w:r>
      <w:r>
        <w:rPr>
          <w:rFonts w:hint="eastAsia"/>
        </w:rPr>
        <w:br/>
      </w:r>
      <w:r>
        <w:rPr>
          <w:rFonts w:hint="eastAsia"/>
        </w:rPr>
        <w:t>　　8.4 长期（5-10年）航空航天装备行业重点发展业务版块前景预测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长期（5-10年）飞机制造行业市场前景预测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长期（5-10年）航空发动机行业市场前景预测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8.4.3 长期（5-10年）航空机载设备与系统行业市场前景预测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8.4.4 长期（5-10年）航天装备行业市场前景预测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　中长期（5-10年）航空航天装备企业发展战略规划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1：2019-2024年航空航天装备行业产量走势（单位：吨，%）</w:t>
      </w:r>
      <w:r>
        <w:rPr>
          <w:rFonts w:hint="eastAsia"/>
        </w:rPr>
        <w:br/>
      </w:r>
      <w:r>
        <w:rPr>
          <w:rFonts w:hint="eastAsia"/>
        </w:rPr>
        <w:t>　　图表 2：2019-2024年航空航天装备行业市场规模走势（单位：亿元，%）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3：航空航天装备行业最新技术进展情况</w:t>
      </w:r>
      <w:r>
        <w:rPr>
          <w:rFonts w:hint="eastAsia"/>
        </w:rPr>
        <w:br/>
      </w:r>
      <w:r>
        <w:rPr>
          <w:rFonts w:hint="eastAsia"/>
        </w:rPr>
        <w:t>　　图表 4：2019-2024年航空航天装备行业出口市场分析（单位：千克，万美元）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5：2019-2024年航空航天装备行业进口市场分析（单位：千克，万美元）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6：2024-2030年航空航天装备行业进出口趋势分析</w:t>
      </w:r>
      <w:r>
        <w:rPr>
          <w:rFonts w:hint="eastAsia"/>
        </w:rPr>
        <w:br/>
      </w:r>
      <w:r>
        <w:rPr>
          <w:rFonts w:hint="eastAsia"/>
        </w:rPr>
        <w:t>　　图表 7：航空航天装备行业发展特点分析</w:t>
      </w:r>
      <w:r>
        <w:rPr>
          <w:rFonts w:hint="eastAsia"/>
        </w:rPr>
        <w:br/>
      </w:r>
      <w:r>
        <w:rPr>
          <w:rFonts w:hint="eastAsia"/>
        </w:rPr>
        <w:t>　　图表 8：航空航天装备行业存在的问题分析</w:t>
      </w:r>
      <w:r>
        <w:rPr>
          <w:rFonts w:hint="eastAsia"/>
        </w:rPr>
        <w:br/>
      </w:r>
      <w:r>
        <w:rPr>
          <w:rFonts w:hint="eastAsia"/>
        </w:rPr>
        <w:t>　　图表 9：航空航天装备行业现有竞争者分析</w:t>
      </w:r>
      <w:r>
        <w:rPr>
          <w:rFonts w:hint="eastAsia"/>
        </w:rPr>
        <w:br/>
      </w:r>
      <w:r>
        <w:rPr>
          <w:rFonts w:hint="eastAsia"/>
        </w:rPr>
        <w:t>　　图表 10：航空航天装备行业潜在进入者威胁</w:t>
      </w:r>
      <w:r>
        <w:rPr>
          <w:rFonts w:hint="eastAsia"/>
        </w:rPr>
        <w:br/>
      </w:r>
      <w:r>
        <w:rPr>
          <w:rFonts w:hint="eastAsia"/>
        </w:rPr>
        <w:t>　　图表 11：航空航天装备行业替代品威胁分析</w:t>
      </w:r>
      <w:r>
        <w:rPr>
          <w:rFonts w:hint="eastAsia"/>
        </w:rPr>
        <w:br/>
      </w:r>
      <w:r>
        <w:rPr>
          <w:rFonts w:hint="eastAsia"/>
        </w:rPr>
        <w:t>　　图表 12：航空航天装备行业供应商议价能力分析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13：航空航天装备行业购买者议价能力分析</w:t>
      </w:r>
      <w:r>
        <w:rPr>
          <w:rFonts w:hint="eastAsia"/>
        </w:rPr>
        <w:br/>
      </w:r>
      <w:r>
        <w:rPr>
          <w:rFonts w:hint="eastAsia"/>
        </w:rPr>
        <w:t>　　图表 14：航空航天装备行业竞争情况总结</w:t>
      </w:r>
      <w:r>
        <w:rPr>
          <w:rFonts w:hint="eastAsia"/>
        </w:rPr>
        <w:br/>
      </w:r>
      <w:r>
        <w:rPr>
          <w:rFonts w:hint="eastAsia"/>
        </w:rPr>
        <w:t>　　图表 15：航空航天装备行业国家层面政策引导方向</w:t>
      </w:r>
      <w:r>
        <w:rPr>
          <w:rFonts w:hint="eastAsia"/>
        </w:rPr>
        <w:br/>
      </w:r>
      <w:r>
        <w:rPr>
          <w:rFonts w:hint="eastAsia"/>
        </w:rPr>
        <w:t>　　图表 16：航空航天装备行业地方层面政策引导方向</w:t>
      </w:r>
      <w:r>
        <w:rPr>
          <w:rFonts w:hint="eastAsia"/>
        </w:rPr>
        <w:br/>
      </w:r>
      <w:r>
        <w:rPr>
          <w:rFonts w:hint="eastAsia"/>
        </w:rPr>
        <w:t>　　图表 17：航空航天装备行业3-5年内最有希望突破的技术领域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图表 18：航空航天装备行业现有企业技术布局</w:t>
      </w:r>
      <w:r>
        <w:rPr>
          <w:rFonts w:hint="eastAsia"/>
        </w:rPr>
        <w:br/>
      </w:r>
      <w:r>
        <w:rPr>
          <w:rFonts w:hint="eastAsia"/>
        </w:rPr>
        <w:t>　　图表 19：航空航天装备行业现有企业技术突破成果汇总</w:t>
      </w:r>
      <w:r>
        <w:rPr>
          <w:rFonts w:hint="eastAsia"/>
        </w:rPr>
        <w:br/>
      </w:r>
      <w:r>
        <w:rPr>
          <w:rFonts w:hint="eastAsia"/>
        </w:rPr>
        <w:t>　　图表 20：航空航天装备行业现有企业技术规划分析</w:t>
      </w:r>
      <w:r>
        <w:rPr>
          <w:rFonts w:hint="eastAsia"/>
        </w:rPr>
        <w:br/>
      </w:r>
      <w:r>
        <w:rPr>
          <w:rFonts w:hint="eastAsia"/>
        </w:rPr>
        <w:t>　　图表 21：飞机制造行业短期内重点发展产品</w:t>
      </w:r>
      <w:r>
        <w:rPr>
          <w:rFonts w:hint="eastAsia"/>
        </w:rPr>
        <w:br/>
      </w:r>
      <w:r>
        <w:rPr>
          <w:rFonts w:hint="eastAsia"/>
        </w:rPr>
        <w:t>　　图表 22：航空发动机行业短期内重点发展产品</w:t>
      </w:r>
      <w:r>
        <w:rPr>
          <w:rFonts w:hint="eastAsia"/>
        </w:rPr>
        <w:br/>
      </w:r>
      <w:r>
        <w:rPr>
          <w:rFonts w:hint="eastAsia"/>
        </w:rPr>
        <w:t>　　图表 23：航空机载设备与系统行业短期内重点发展产品</w:t>
      </w:r>
      <w:r>
        <w:rPr>
          <w:rFonts w:hint="eastAsia"/>
        </w:rPr>
        <w:br/>
      </w:r>
      <w:r>
        <w:rPr>
          <w:rFonts w:hint="eastAsia"/>
        </w:rPr>
        <w:t>　　图表 24：航天装备行业短期内重点发展产品</w:t>
      </w:r>
      <w:r>
        <w:rPr>
          <w:rFonts w:hint="eastAsia"/>
        </w:rPr>
        <w:br/>
      </w:r>
      <w:r>
        <w:rPr>
          <w:rFonts w:hint="eastAsia"/>
        </w:rPr>
        <w:t>　　图表 25：航空航天装备行业目前全国空间格局</w:t>
      </w:r>
      <w:r>
        <w:rPr>
          <w:rFonts w:hint="eastAsia"/>
        </w:rPr>
        <w:br/>
      </w:r>
      <w:r>
        <w:rPr>
          <w:rFonts w:hint="eastAsia"/>
        </w:rPr>
        <w:t>　　图表 26：航空航天装备行业目前重点区域布局</w:t>
      </w:r>
      <w:r>
        <w:rPr>
          <w:rFonts w:hint="eastAsia"/>
        </w:rPr>
        <w:br/>
      </w:r>
      <w:r>
        <w:rPr>
          <w:rFonts w:hint="eastAsia"/>
        </w:rPr>
        <w:t>　　图表 27：航空航天装备行业3-5年内空间布局演变趋势</w:t>
      </w:r>
      <w:r>
        <w:rPr>
          <w:rFonts w:hint="eastAsia"/>
        </w:rPr>
        <w:br/>
      </w:r>
      <w:r>
        <w:rPr>
          <w:rFonts w:hint="eastAsia"/>
        </w:rPr>
        <w:t>　　图表 28：3-5年内航空航天装备行业政府公布重大工程</w:t>
      </w:r>
      <w:r>
        <w:rPr>
          <w:rFonts w:hint="eastAsia"/>
        </w:rPr>
        <w:br/>
      </w:r>
      <w:r>
        <w:rPr>
          <w:rFonts w:hint="eastAsia"/>
        </w:rPr>
        <w:t>　　图表 29：重大工程给行业带来哪些市场机会</w:t>
      </w:r>
      <w:r>
        <w:rPr>
          <w:rFonts w:hint="eastAsia"/>
        </w:rPr>
        <w:br/>
      </w:r>
      <w:r>
        <w:rPr>
          <w:rFonts w:hint="eastAsia"/>
        </w:rPr>
        <w:t>　　图表 30：重大工程对民间资本引导方向体现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3f5aa3e54395" w:history="1">
        <w:r>
          <w:rPr>
            <w:rStyle w:val="Hyperlink"/>
          </w:rPr>
          <w:t>2024-2030年中国航空航天装备行业全面调研及发展趋势预测报告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93f5aa3e54395" w:history="1">
        <w:r>
          <w:rPr>
            <w:rStyle w:val="Hyperlink"/>
          </w:rPr>
          <w:t>https://www.20087.com/7/82/HangKongHangTianZhuangBeiHangYeFaZhanQuShi.html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e35fd98145f5" w:history="1">
      <w:r>
        <w:rPr>
          <w:rStyle w:val="Hyperlink"/>
        </w:rPr>
        <w:t>2024-2030年中国航空航天装备行业全面调研及发展趋势预测报告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angKongHangTianZhuangBeiHangYeFaZhanQuShi.html" TargetMode="External" Id="R11393f5aa3e5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angKongHangTianZhuangBeiHangYeFaZhanQuShi.html" TargetMode="External" Id="R027ce35fd98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2024-05-30T01:11:00Z</dcterms:created>
  <dcterms:modified xsi:type="dcterms:W3CDTF">2024-05-30T02:11:00Z</dcterms:modified>
  <dc:subject>2024-2030年中国航空航天装备行业全面调研及发展趋势预测报告</dc:subject>
  <dc:title>2024-2030年中国航空航天装备行业全面调研及发展趋势预测报告</dc:title>
  <cp:keywords>2024-2030年中国航空航天装备行业全面调研及发展趋势预测报告</cp:keywords>
  <dc:description>2024-2030年中国航空航天装备行业全面调研及发展趋势预测报告</dc:description>
</cp:coreProperties>
</file>