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7a8719de04f5b" w:history="1">
              <w:r>
                <w:rPr>
                  <w:rStyle w:val="Hyperlink"/>
                </w:rPr>
                <w:t>中国汽车内饰件行业市场现状研究与未来前景趋势报告（2025年）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7a8719de04f5b" w:history="1">
              <w:r>
                <w:rPr>
                  <w:rStyle w:val="Hyperlink"/>
                </w:rPr>
                <w:t>中国汽车内饰件行业市场现状研究与未来前景趋势报告（2025年）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7a8719de04f5b" w:history="1">
                <w:r>
                  <w:rPr>
                    <w:rStyle w:val="Hyperlink"/>
                  </w:rPr>
                  <w:t>https://www.20087.com/M_JiaoTongYunShu/28/QiCheNeiShiJianShiChangQianJingFenXiYuCe.html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件是提升驾乘体验和车辆舒适度的关键部分，近年来经历了显著的变革。随着消费者对汽车个性化和豪华感需求的增加，内饰件的设计趋向于更加精致、舒适和环保。材料的选用更加注重质感和触感，如高档真皮、仿皮、天然木材和碳纤维等。同时，智能表面和集成式控制面板的出现，使得内饰件兼具美观与功能，提升了驾驶舱的科技感。</w:t>
      </w:r>
      <w:r>
        <w:rPr>
          <w:rFonts w:hint="eastAsia"/>
        </w:rPr>
        <w:br/>
      </w:r>
      <w:r>
        <w:rPr>
          <w:rFonts w:hint="eastAsia"/>
        </w:rPr>
        <w:t>　　未来，汽车内饰件将更加注重健康和可持续性。内饰材料将更多地采用可回收或生物基材料，减少对环境的影响。同时，车内空气质量的改善和抗菌材料的应用将成为新的趋势，以保障乘客的健康。此外，随着自动驾驶技术的成熟，内饰布局将更加灵活，座椅、娱乐系统和工作空间的设计将更加人性化，满足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7a8719de04f5b" w:history="1">
        <w:r>
          <w:rPr>
            <w:rStyle w:val="Hyperlink"/>
          </w:rPr>
          <w:t>中国汽车内饰件行业市场现状研究与未来前景趋势报告（2025年）</w:t>
        </w:r>
      </w:hyperlink>
      <w:r>
        <w:rPr>
          <w:rFonts w:hint="eastAsia"/>
        </w:rPr>
        <w:t>》基于多年市场监测与行业研究，全面分析了汽车内饰件行业的现状、市场需求及市场规模，详细解读了汽车内饰件产业链结构、价格趋势及细分市场特点。报告科学预测了行业前景与发展方向，重点剖析了品牌竞争格局、市场集中度及主要企业的经营表现，并通过SWOT分析揭示了汽车内饰件行业机遇与风险。为投资者和决策者提供专业、客观的战略建议，是把握汽车内饰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汽车内饰件市场特点分析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汽车内饰件行业环境分析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中国汽车内饰件行业政策环境分析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中国汽车内饰件行业技术环境分析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一、中国汽车内饰件技术发展概况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二、中国汽车内饰件产品工艺特点或流程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三、中国汽车内饰件行业技术发展趋势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中国汽车内饰件市场分析</w:t>
      </w:r>
      <w:r>
        <w:rPr>
          <w:rFonts w:hint="eastAsia"/>
        </w:rPr>
        <w:br/>
      </w:r>
      <w:r>
        <w:rPr>
          <w:rFonts w:hint="eastAsia"/>
        </w:rPr>
        <w:t>　　第一节 汽车内饰件市场现状分析及预测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二、中国汽车内饰件市场规模预测</w:t>
      </w:r>
      <w:r>
        <w:rPr>
          <w:rFonts w:hint="eastAsia"/>
        </w:rPr>
        <w:br/>
      </w:r>
      <w:r>
        <w:rPr>
          <w:rFonts w:hint="eastAsia"/>
        </w:rPr>
        <w:t>　　第二节 汽车内饰件产品产能分析及预测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一、中国汽车内饰件产能分析</w:t>
      </w:r>
      <w:r>
        <w:rPr>
          <w:rFonts w:hint="eastAsia"/>
        </w:rPr>
        <w:br/>
      </w:r>
      <w:r>
        <w:rPr>
          <w:rFonts w:hint="eastAsia"/>
        </w:rPr>
        <w:t>　　　　二、中国汽车内饰件产能预测</w:t>
      </w:r>
      <w:r>
        <w:rPr>
          <w:rFonts w:hint="eastAsia"/>
        </w:rPr>
        <w:br/>
      </w:r>
      <w:r>
        <w:rPr>
          <w:rFonts w:hint="eastAsia"/>
        </w:rPr>
        <w:t>　　第三节 汽车内饰件产品产量分析及预测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一、中国汽车内饰件产量分析</w:t>
      </w:r>
      <w:r>
        <w:rPr>
          <w:rFonts w:hint="eastAsia"/>
        </w:rPr>
        <w:br/>
      </w:r>
      <w:r>
        <w:rPr>
          <w:rFonts w:hint="eastAsia"/>
        </w:rPr>
        <w:t>　　　　二、中国汽车内饰件产量预测</w:t>
      </w:r>
      <w:r>
        <w:rPr>
          <w:rFonts w:hint="eastAsia"/>
        </w:rPr>
        <w:br/>
      </w:r>
      <w:r>
        <w:rPr>
          <w:rFonts w:hint="eastAsia"/>
        </w:rPr>
        <w:t>　　第四节 汽车内饰件市场需求分析及预测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二、中国汽车内饰件市场需求预测</w:t>
      </w:r>
      <w:r>
        <w:rPr>
          <w:rFonts w:hint="eastAsia"/>
        </w:rPr>
        <w:br/>
      </w:r>
      <w:r>
        <w:rPr>
          <w:rFonts w:hint="eastAsia"/>
        </w:rPr>
        <w:t>　　第五节 汽车内饰件进出口数据分析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一、中国汽车内饰件进出口数据分析</w:t>
      </w:r>
      <w:r>
        <w:rPr>
          <w:rFonts w:hint="eastAsia"/>
        </w:rPr>
        <w:br/>
      </w:r>
      <w:r>
        <w:rPr>
          <w:rFonts w:hint="eastAsia"/>
        </w:rPr>
        <w:t>　　　　二、国内汽车内饰件产品未来进出口情况预测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　　一、国外品牌优势</w:t>
      </w:r>
      <w:r>
        <w:rPr>
          <w:rFonts w:hint="eastAsia"/>
        </w:rPr>
        <w:br/>
      </w:r>
      <w:r>
        <w:rPr>
          <w:rFonts w:hint="eastAsia"/>
        </w:rPr>
        <w:t>　　　　二、国外品牌劣势</w:t>
      </w:r>
      <w:r>
        <w:rPr>
          <w:rFonts w:hint="eastAsia"/>
        </w:rPr>
        <w:br/>
      </w:r>
      <w:r>
        <w:rPr>
          <w:rFonts w:hint="eastAsia"/>
        </w:rPr>
        <w:t>　　　　三、国外品牌机遇</w:t>
      </w:r>
      <w:r>
        <w:rPr>
          <w:rFonts w:hint="eastAsia"/>
        </w:rPr>
        <w:br/>
      </w:r>
      <w:r>
        <w:rPr>
          <w:rFonts w:hint="eastAsia"/>
        </w:rPr>
        <w:t>　　　　四、国外品牌威胁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t>　　　　一、国内品牌优势</w:t>
      </w:r>
      <w:r>
        <w:rPr>
          <w:rFonts w:hint="eastAsia"/>
        </w:rPr>
        <w:br/>
      </w:r>
      <w:r>
        <w:rPr>
          <w:rFonts w:hint="eastAsia"/>
        </w:rPr>
        <w:t>　　　　二、国内品牌劣势</w:t>
      </w:r>
      <w:r>
        <w:rPr>
          <w:rFonts w:hint="eastAsia"/>
        </w:rPr>
        <w:br/>
      </w:r>
      <w:r>
        <w:rPr>
          <w:rFonts w:hint="eastAsia"/>
        </w:rPr>
        <w:t>　　　　三、国内品牌机遇</w:t>
      </w:r>
      <w:r>
        <w:rPr>
          <w:rFonts w:hint="eastAsia"/>
        </w:rPr>
        <w:br/>
      </w:r>
      <w:r>
        <w:rPr>
          <w:rFonts w:hint="eastAsia"/>
        </w:rPr>
        <w:t>　　　　四、国内品牌威胁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汽车内饰件产业渠道分析</w:t>
      </w:r>
      <w:r>
        <w:rPr>
          <w:rFonts w:hint="eastAsia"/>
        </w:rPr>
        <w:br/>
      </w:r>
      <w:r>
        <w:rPr>
          <w:rFonts w:hint="eastAsia"/>
        </w:rPr>
        <w:t>　　第一节 国内汽车内饰件产品的需求地域分布结构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二、汽车内饰件产品的需求地域分布结构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中国汽车内饰件产品重点区域市场消费情况分析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国内汽车内饰件产品的经销模式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汽车内饰件行业国际化营销模式分析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国内汽车内饰件产品生产及销售投资运作模式分析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汽车内饰件特色厂商发展分析</w:t>
      </w:r>
      <w:r>
        <w:rPr>
          <w:rFonts w:hint="eastAsia"/>
        </w:rPr>
        <w:br/>
      </w:r>
      <w:r>
        <w:rPr>
          <w:rFonts w:hint="eastAsia"/>
        </w:rPr>
        <w:t>　　第一节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汽车内饰件行业产业链概述</w:t>
      </w:r>
      <w:r>
        <w:rPr>
          <w:rFonts w:hint="eastAsia"/>
        </w:rPr>
        <w:br/>
      </w:r>
      <w:r>
        <w:rPr>
          <w:rFonts w:hint="eastAsia"/>
        </w:rPr>
        <w:t>　　第二节 汽车内饰件上游行业发展状况分析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汽车内饰件下游行业发展情况分析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未来几内中国汽车内饰件行业竞争格局发展趋势分析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汽车内饰件行业投资价值分析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一、国内汽车内饰件行业盈利能力分析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二、国内汽车内饰件行业偿债能力分析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三、国内汽车内饰件产品投资收益率分析预测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四、国内汽车内饰件行业运营效率分析</w:t>
      </w:r>
      <w:r>
        <w:rPr>
          <w:rFonts w:hint="eastAsia"/>
        </w:rPr>
        <w:br/>
      </w:r>
      <w:r>
        <w:rPr>
          <w:rFonts w:hint="eastAsia"/>
        </w:rPr>
        <w:t>　　第二节 国内汽车内饰件行业投资机会分析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一、国内强劲的经济增长对汽车内饰件行业的支撑因素分析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二、下游行业的需求对汽车内饰件行业的推动因素分析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三、汽车内饰件产品相关产业的发展对汽车内饰件行业的带动因素分析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国内汽车内饰件行业投资热点及未来投资方向分析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国内汽车内饰件行业未来市场发展前景预测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中国汽车内饰件行业发展的关键要素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中国汽车内饰件投资机会分析</w:t>
      </w:r>
      <w:r>
        <w:rPr>
          <w:rFonts w:hint="eastAsia"/>
        </w:rPr>
        <w:br/>
      </w:r>
      <w:r>
        <w:rPr>
          <w:rFonts w:hint="eastAsia"/>
        </w:rPr>
        <w:t>　　　　一、汽车内饰件行业投资前景</w:t>
      </w:r>
      <w:r>
        <w:rPr>
          <w:rFonts w:hint="eastAsia"/>
        </w:rPr>
        <w:br/>
      </w:r>
      <w:r>
        <w:rPr>
          <w:rFonts w:hint="eastAsia"/>
        </w:rPr>
        <w:t>　　　　二、汽车内饰件行业投资热点</w:t>
      </w:r>
      <w:r>
        <w:rPr>
          <w:rFonts w:hint="eastAsia"/>
        </w:rPr>
        <w:br/>
      </w:r>
      <w:r>
        <w:rPr>
          <w:rFonts w:hint="eastAsia"/>
        </w:rPr>
        <w:t>　　　　三、汽车内饰件行业投资区域</w:t>
      </w:r>
      <w:r>
        <w:rPr>
          <w:rFonts w:hint="eastAsia"/>
        </w:rPr>
        <w:br/>
      </w:r>
      <w:r>
        <w:rPr>
          <w:rFonts w:hint="eastAsia"/>
        </w:rPr>
        <w:t>　　　　四、汽车内饰件行业投资吸引力分析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中国汽车内饰件投资风险分析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对汽车内饰件项目的投资建议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1：中国汽车内饰件行业生命发展周期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3：2020-2025年中国固定资产投资统计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4：2020-2025年中国城镇就业人员数统计</w:t>
      </w:r>
      <w:r>
        <w:rPr>
          <w:rFonts w:hint="eastAsia"/>
        </w:rPr>
        <w:br/>
      </w:r>
      <w:r>
        <w:rPr>
          <w:rFonts w:hint="eastAsia"/>
        </w:rPr>
        <w:t>　　图表 5：2020-2025年中国城乡恩格尔系数统计</w:t>
      </w:r>
      <w:r>
        <w:rPr>
          <w:rFonts w:hint="eastAsia"/>
        </w:rPr>
        <w:br/>
      </w:r>
      <w:r>
        <w:rPr>
          <w:rFonts w:hint="eastAsia"/>
        </w:rPr>
        <w:t>　　图表 6：2020-2025年我国汽车内饰件行业市场规模统计</w:t>
      </w:r>
      <w:r>
        <w:rPr>
          <w:rFonts w:hint="eastAsia"/>
        </w:rPr>
        <w:br/>
      </w:r>
      <w:r>
        <w:rPr>
          <w:rFonts w:hint="eastAsia"/>
        </w:rPr>
        <w:t>　　图表 7：2020-2025年我国汽车内饰件行业市场规模预测</w:t>
      </w:r>
      <w:r>
        <w:rPr>
          <w:rFonts w:hint="eastAsia"/>
        </w:rPr>
        <w:br/>
      </w:r>
      <w:r>
        <w:rPr>
          <w:rFonts w:hint="eastAsia"/>
        </w:rPr>
        <w:t>　　图表 8：2020-2025年我国汽车内饰件行业产能统计</w:t>
      </w:r>
      <w:r>
        <w:rPr>
          <w:rFonts w:hint="eastAsia"/>
        </w:rPr>
        <w:br/>
      </w:r>
      <w:r>
        <w:rPr>
          <w:rFonts w:hint="eastAsia"/>
        </w:rPr>
        <w:t>　　图表 9：2020-2025年我国汽车内饰件行业产能预测</w:t>
      </w:r>
      <w:r>
        <w:rPr>
          <w:rFonts w:hint="eastAsia"/>
        </w:rPr>
        <w:br/>
      </w:r>
      <w:r>
        <w:rPr>
          <w:rFonts w:hint="eastAsia"/>
        </w:rPr>
        <w:t>　　图表 10：2020-2025年我国汽车内饰件行业产量统计</w:t>
      </w:r>
      <w:r>
        <w:rPr>
          <w:rFonts w:hint="eastAsia"/>
        </w:rPr>
        <w:br/>
      </w:r>
      <w:r>
        <w:rPr>
          <w:rFonts w:hint="eastAsia"/>
        </w:rPr>
        <w:t>　　图表 11：2020-2025年我国汽车内饰件行业产量预测</w:t>
      </w:r>
      <w:r>
        <w:rPr>
          <w:rFonts w:hint="eastAsia"/>
        </w:rPr>
        <w:br/>
      </w:r>
      <w:r>
        <w:rPr>
          <w:rFonts w:hint="eastAsia"/>
        </w:rPr>
        <w:t>　　图表 12：2020-2025年我国汽车内饰件行业需求量统计</w:t>
      </w:r>
      <w:r>
        <w:rPr>
          <w:rFonts w:hint="eastAsia"/>
        </w:rPr>
        <w:br/>
      </w:r>
      <w:r>
        <w:rPr>
          <w:rFonts w:hint="eastAsia"/>
        </w:rPr>
        <w:t>　　图表 13：2020-2025年我国汽车内饰件行业需求量预测</w:t>
      </w:r>
      <w:r>
        <w:rPr>
          <w:rFonts w:hint="eastAsia"/>
        </w:rPr>
        <w:br/>
      </w:r>
      <w:r>
        <w:rPr>
          <w:rFonts w:hint="eastAsia"/>
        </w:rPr>
        <w:t>　　图表 14：2020-2025年我国汽车内饰件行业进口量统计</w:t>
      </w:r>
      <w:r>
        <w:rPr>
          <w:rFonts w:hint="eastAsia"/>
        </w:rPr>
        <w:br/>
      </w:r>
      <w:r>
        <w:rPr>
          <w:rFonts w:hint="eastAsia"/>
        </w:rPr>
        <w:t>　　图表 15：2020-2025年我国汽车内饰件行业出口量统计</w:t>
      </w:r>
      <w:r>
        <w:rPr>
          <w:rFonts w:hint="eastAsia"/>
        </w:rPr>
        <w:br/>
      </w:r>
      <w:r>
        <w:rPr>
          <w:rFonts w:hint="eastAsia"/>
        </w:rPr>
        <w:t>　　图表 16：2020-2025年我国汽车内饰件行业进口量预测</w:t>
      </w:r>
      <w:r>
        <w:rPr>
          <w:rFonts w:hint="eastAsia"/>
        </w:rPr>
        <w:br/>
      </w:r>
      <w:r>
        <w:rPr>
          <w:rFonts w:hint="eastAsia"/>
        </w:rPr>
        <w:t>　　图表 17：2020-2025年我国汽车内饰件行业出口量预测</w:t>
      </w:r>
      <w:r>
        <w:rPr>
          <w:rFonts w:hint="eastAsia"/>
        </w:rPr>
        <w:br/>
      </w:r>
      <w:r>
        <w:rPr>
          <w:rFonts w:hint="eastAsia"/>
        </w:rPr>
        <w:t>　　图表 18：2025年国内汽车内饰件产品需求地域分布</w:t>
      </w:r>
      <w:r>
        <w:rPr>
          <w:rFonts w:hint="eastAsia"/>
        </w:rPr>
        <w:br/>
      </w:r>
      <w:r>
        <w:rPr>
          <w:rFonts w:hint="eastAsia"/>
        </w:rPr>
        <w:t>　　图表 19：2020-2025年华东地区汽车内饰件的消费情况</w:t>
      </w:r>
      <w:r>
        <w:rPr>
          <w:rFonts w:hint="eastAsia"/>
        </w:rPr>
        <w:br/>
      </w:r>
      <w:r>
        <w:rPr>
          <w:rFonts w:hint="eastAsia"/>
        </w:rPr>
        <w:t>　　图表 20：2020-2025年华南地区汽车内饰件的消费情况</w:t>
      </w:r>
      <w:r>
        <w:rPr>
          <w:rFonts w:hint="eastAsia"/>
        </w:rPr>
        <w:br/>
      </w:r>
      <w:r>
        <w:rPr>
          <w:rFonts w:hint="eastAsia"/>
        </w:rPr>
        <w:t>　　图表 21：2020-2025年华北地区汽车内饰件的消费情况</w:t>
      </w:r>
      <w:r>
        <w:rPr>
          <w:rFonts w:hint="eastAsia"/>
        </w:rPr>
        <w:br/>
      </w:r>
      <w:r>
        <w:rPr>
          <w:rFonts w:hint="eastAsia"/>
        </w:rPr>
        <w:t>　　图表 22：2020-2025年西北地区汽车内饰件的消费情况</w:t>
      </w:r>
      <w:r>
        <w:rPr>
          <w:rFonts w:hint="eastAsia"/>
        </w:rPr>
        <w:br/>
      </w:r>
      <w:r>
        <w:rPr>
          <w:rFonts w:hint="eastAsia"/>
        </w:rPr>
        <w:t>　　图表 23：2020-2025年西北地区汽车内饰件的消费的情况</w:t>
      </w:r>
      <w:r>
        <w:rPr>
          <w:rFonts w:hint="eastAsia"/>
        </w:rPr>
        <w:br/>
      </w:r>
      <w:r>
        <w:rPr>
          <w:rFonts w:hint="eastAsia"/>
        </w:rPr>
        <w:t>　　图表 24：2020-2025年华中地区汽车内饰件的消费的情况</w:t>
      </w:r>
      <w:r>
        <w:rPr>
          <w:rFonts w:hint="eastAsia"/>
        </w:rPr>
        <w:br/>
      </w:r>
      <w:r>
        <w:rPr>
          <w:rFonts w:hint="eastAsia"/>
        </w:rPr>
        <w:t>　　图表 25：2020-2025年东北地区汽车内饰件的消费的情况</w:t>
      </w:r>
      <w:r>
        <w:rPr>
          <w:rFonts w:hint="eastAsia"/>
        </w:rPr>
        <w:br/>
      </w:r>
      <w:r>
        <w:rPr>
          <w:rFonts w:hint="eastAsia"/>
        </w:rPr>
        <w:t>　　图表 26：2025年我国汽车内饰件行业销售渠道格局</w:t>
      </w:r>
      <w:r>
        <w:rPr>
          <w:rFonts w:hint="eastAsia"/>
        </w:rPr>
        <w:br/>
      </w:r>
      <w:r>
        <w:rPr>
          <w:rFonts w:hint="eastAsia"/>
        </w:rPr>
        <w:t>　　图表 27：供需渠道选择因素</w:t>
      </w:r>
      <w:r>
        <w:rPr>
          <w:rFonts w:hint="eastAsia"/>
        </w:rPr>
        <w:br/>
      </w:r>
      <w:r>
        <w:rPr>
          <w:rFonts w:hint="eastAsia"/>
        </w:rPr>
        <w:t>　　图表 28：东风电子科技股份有限公司基本信息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29：2020-2025年东风科技主要经济指标分析</w:t>
      </w:r>
      <w:r>
        <w:rPr>
          <w:rFonts w:hint="eastAsia"/>
        </w:rPr>
        <w:br/>
      </w:r>
      <w:r>
        <w:rPr>
          <w:rFonts w:hint="eastAsia"/>
        </w:rPr>
        <w:t>　　图表 30：2020-2025年东风科技成长性指标分析</w:t>
      </w:r>
      <w:r>
        <w:rPr>
          <w:rFonts w:hint="eastAsia"/>
        </w:rPr>
        <w:br/>
      </w:r>
      <w:r>
        <w:rPr>
          <w:rFonts w:hint="eastAsia"/>
        </w:rPr>
        <w:t>　　图表 31：2020-2025年东风科技经营能力指标分析</w:t>
      </w:r>
      <w:r>
        <w:rPr>
          <w:rFonts w:hint="eastAsia"/>
        </w:rPr>
        <w:br/>
      </w:r>
      <w:r>
        <w:rPr>
          <w:rFonts w:hint="eastAsia"/>
        </w:rPr>
        <w:t>　　图表 32：2020-2025年东风科技盈利能力指标分析</w:t>
      </w:r>
      <w:r>
        <w:rPr>
          <w:rFonts w:hint="eastAsia"/>
        </w:rPr>
        <w:br/>
      </w:r>
      <w:r>
        <w:rPr>
          <w:rFonts w:hint="eastAsia"/>
        </w:rPr>
        <w:t>　　图表 33：2020-2025年东风科技偿债能力指标分析</w:t>
      </w:r>
      <w:r>
        <w:rPr>
          <w:rFonts w:hint="eastAsia"/>
        </w:rPr>
        <w:br/>
      </w:r>
      <w:r>
        <w:rPr>
          <w:rFonts w:hint="eastAsia"/>
        </w:rPr>
        <w:t>　　图表 34：华域汽车系统股份有限公司基本信息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35：2020-2025年华域汽车主要经济指标分析</w:t>
      </w:r>
      <w:r>
        <w:rPr>
          <w:rFonts w:hint="eastAsia"/>
        </w:rPr>
        <w:br/>
      </w:r>
      <w:r>
        <w:rPr>
          <w:rFonts w:hint="eastAsia"/>
        </w:rPr>
        <w:t>　　图表 36：2020-2025年华域汽车成长性指标分析</w:t>
      </w:r>
      <w:r>
        <w:rPr>
          <w:rFonts w:hint="eastAsia"/>
        </w:rPr>
        <w:br/>
      </w:r>
      <w:r>
        <w:rPr>
          <w:rFonts w:hint="eastAsia"/>
        </w:rPr>
        <w:t>　　图表 37：2020-2025年华域汽车经营能力指标分析</w:t>
      </w:r>
      <w:r>
        <w:rPr>
          <w:rFonts w:hint="eastAsia"/>
        </w:rPr>
        <w:br/>
      </w:r>
      <w:r>
        <w:rPr>
          <w:rFonts w:hint="eastAsia"/>
        </w:rPr>
        <w:t>　　图表 38：2020-2025年华域汽车盈利能力指标分析</w:t>
      </w:r>
      <w:r>
        <w:rPr>
          <w:rFonts w:hint="eastAsia"/>
        </w:rPr>
        <w:br/>
      </w:r>
      <w:r>
        <w:rPr>
          <w:rFonts w:hint="eastAsia"/>
        </w:rPr>
        <w:t>　　图表 39：2020-2025年华域汽车偿债能力指标分析</w:t>
      </w:r>
      <w:r>
        <w:rPr>
          <w:rFonts w:hint="eastAsia"/>
        </w:rPr>
        <w:br/>
      </w:r>
      <w:r>
        <w:rPr>
          <w:rFonts w:hint="eastAsia"/>
        </w:rPr>
        <w:t>　　图表 40：宁波华翔电子股份有限公司基本信息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41：2020-2025年宁波华翔主要经济指标分析</w:t>
      </w:r>
      <w:r>
        <w:rPr>
          <w:rFonts w:hint="eastAsia"/>
        </w:rPr>
        <w:br/>
      </w:r>
      <w:r>
        <w:rPr>
          <w:rFonts w:hint="eastAsia"/>
        </w:rPr>
        <w:t>　　图表 42：2020-2025年宁波华翔成长性指标分析</w:t>
      </w:r>
      <w:r>
        <w:rPr>
          <w:rFonts w:hint="eastAsia"/>
        </w:rPr>
        <w:br/>
      </w:r>
      <w:r>
        <w:rPr>
          <w:rFonts w:hint="eastAsia"/>
        </w:rPr>
        <w:t>　　图表 43：2020-2025年宁波华翔经营能力指标分析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44：2020-2025年宁波华翔盈利能力指标分析</w:t>
      </w:r>
      <w:r>
        <w:rPr>
          <w:rFonts w:hint="eastAsia"/>
        </w:rPr>
        <w:br/>
      </w:r>
      <w:r>
        <w:rPr>
          <w:rFonts w:hint="eastAsia"/>
        </w:rPr>
        <w:t>　　图表 45：2020-2025年宁波华翔偿债能力指标分析</w:t>
      </w:r>
      <w:r>
        <w:rPr>
          <w:rFonts w:hint="eastAsia"/>
        </w:rPr>
        <w:br/>
      </w:r>
      <w:r>
        <w:rPr>
          <w:rFonts w:hint="eastAsia"/>
        </w:rPr>
        <w:t>　　图表 46：长春一汽富维汽车零部件股份有限公司基本信息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47：2020-2025年一汽富维主要经济指标分析</w:t>
      </w:r>
      <w:r>
        <w:rPr>
          <w:rFonts w:hint="eastAsia"/>
        </w:rPr>
        <w:br/>
      </w:r>
      <w:r>
        <w:rPr>
          <w:rFonts w:hint="eastAsia"/>
        </w:rPr>
        <w:t>　　图表 48：2020-2025年一汽富维成长性指标分析</w:t>
      </w:r>
      <w:r>
        <w:rPr>
          <w:rFonts w:hint="eastAsia"/>
        </w:rPr>
        <w:br/>
      </w:r>
      <w:r>
        <w:rPr>
          <w:rFonts w:hint="eastAsia"/>
        </w:rPr>
        <w:t>　　图表 49：2020-2025年一汽富维经营能力指标分析</w:t>
      </w:r>
      <w:r>
        <w:rPr>
          <w:rFonts w:hint="eastAsia"/>
        </w:rPr>
        <w:br/>
      </w:r>
      <w:r>
        <w:rPr>
          <w:rFonts w:hint="eastAsia"/>
        </w:rPr>
        <w:t>　　图表 50：2020-2025年一汽富维盈利能力指标分析</w:t>
      </w:r>
      <w:r>
        <w:rPr>
          <w:rFonts w:hint="eastAsia"/>
        </w:rPr>
        <w:br/>
      </w:r>
      <w:r>
        <w:rPr>
          <w:rFonts w:hint="eastAsia"/>
        </w:rPr>
        <w:t>　　图表 51：2020-2025年一汽富维偿债能力指标分析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52：2020-2025年国内汽车内饰件行业盈利能力分析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53：2020-2025年国内汽车内饰件行业偿债能力分析</w:t>
      </w:r>
      <w:r>
        <w:rPr>
          <w:rFonts w:hint="eastAsia"/>
        </w:rPr>
        <w:br/>
      </w:r>
      <w:r>
        <w:rPr>
          <w:rFonts w:hint="eastAsia"/>
        </w:rPr>
        <w:t>　　图表 54：2025-2031年国内汽车内饰件产品投资收益率分析预测</w:t>
      </w:r>
      <w:r>
        <w:rPr>
          <w:rFonts w:hint="eastAsia"/>
        </w:rPr>
        <w:br/>
      </w:r>
      <w:r>
        <w:rPr>
          <w:rFonts w:hint="eastAsia"/>
        </w:rPr>
        <w:t>　　图表 55：2020-2025年国内汽车内饰件行业运营效率分析</w:t>
      </w:r>
      <w:r>
        <w:rPr>
          <w:rFonts w:hint="eastAsia"/>
        </w:rPr>
        <w:br/>
      </w:r>
      <w:r>
        <w:rPr>
          <w:rFonts w:hint="eastAsia"/>
        </w:rPr>
        <w:t>　　图表 56：2020-2025年汽车内饰件行业市场规模预测</w:t>
      </w:r>
      <w:r>
        <w:rPr>
          <w:rFonts w:hint="eastAsia"/>
        </w:rPr>
        <w:br/>
      </w:r>
      <w:r>
        <w:rPr>
          <w:rFonts w:hint="eastAsia"/>
        </w:rPr>
        <w:t>　　图表 57：2020-2025年汽车内饰件行业市场供需情况预测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7a8719de04f5b" w:history="1">
        <w:r>
          <w:rPr>
            <w:rStyle w:val="Hyperlink"/>
          </w:rPr>
          <w:t>中国汽车内饰件行业市场现状研究与未来前景趋势报告（2025年）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7a8719de04f5b" w:history="1">
        <w:r>
          <w:rPr>
            <w:rStyle w:val="Hyperlink"/>
          </w:rPr>
          <w:t>https://www.20087.com/M_JiaoTongYunShu/28/QiCheNeiShiJianShiChangQianJingFenXiYuCe.html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热点：汽车装饰配件用品大全、汽车内饰件有哪些、汽车座椅、汽车内饰件气味标准、汽车内饰小配件装饰、汽车内饰件模具、汽车内饰图解、汽车内饰件voc标准、汽车内饰装配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5000a367d425e" w:history="1">
      <w:r>
        <w:rPr>
          <w:rStyle w:val="Hyperlink"/>
        </w:rPr>
        <w:t>中国汽车内饰件行业市场现状研究与未来前景趋势报告（2025年）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QiCheNeiShiJianShiChangQianJingFenXiYuCe.html" TargetMode="External" Id="R5ac7a8719de0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QiCheNeiShiJianShiChangQianJingFenXiYuCe.html" TargetMode="External" Id="Re1a5000a367d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2025-02-02T23:52:00Z</dcterms:created>
  <dcterms:modified xsi:type="dcterms:W3CDTF">2025-02-03T00:52:00Z</dcterms:modified>
  <dc:subject>中国汽车内饰件行业市场现状研究与未来前景趋势报告（2025年）</dc:subject>
  <dc:title>中国汽车内饰件行业市场现状研究与未来前景趋势报告（2025年）</dc:title>
  <cp:keywords>中国汽车内饰件行业市场现状研究与未来前景趋势报告（2025年）</cp:keywords>
  <dc:description>中国汽车内饰件行业市场现状研究与未来前景趋势报告（2025年）</dc:description>
</cp:coreProperties>
</file>