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6fd4d85e4ec6" w:history="1">
              <w:r>
                <w:rPr>
                  <w:rStyle w:val="Hyperlink"/>
                </w:rPr>
                <w:t>2023-2029年中国汽车座椅空调发展现状分析及市场前景预测报告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6fd4d85e4ec6" w:history="1">
              <w:r>
                <w:rPr>
                  <w:rStyle w:val="Hyperlink"/>
                </w:rPr>
                <w:t>2023-2029年中国汽车座椅空调发展现状分析及市场前景预测报告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26fd4d85e4ec6" w:history="1">
                <w:r>
                  <w:rPr>
                    <w:rStyle w:val="Hyperlink"/>
                  </w:rPr>
                  <w:t>https://www.20087.com/8/62/QiCheZuoYiKongTiaoFaZhanQianJingFenXi.html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的发展，汽车成为这个时代必不可缺少的交通工具，有车的人越来越多，人们对车内环境的要求也越来越高，汽车坐垫则是汽车内饰必需设备。在炎热的夏天，打开停在室外的车门，车内温度如干蒸房，座椅更烫得让人无法忍受。即使汽车没有暴晒，车主长时间开车、坐车，哪怕有了空调，屁股下面和靠背处还是又潮又热，裤子都会浸湿，还会引起湿疹、坐疮、痔疮、前列腺炎等疾病。这时，车主最迫切需要的是能够降低车内坐椅的温度，最大的希望就是 拥有一款能够迅速降温的产品。正因为如此，专为长期开车者设置的汽车座椅空调就在市场上诞生了。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6fd4d85e4ec6" w:history="1">
        <w:r>
          <w:rPr>
            <w:rStyle w:val="Hyperlink"/>
          </w:rPr>
          <w:t>2023-2029年中国汽车座椅空调发展现状分析及市场前景预测报告</w:t>
        </w:r>
      </w:hyperlink>
      <w:r>
        <w:rPr>
          <w:rFonts w:hint="eastAsia"/>
        </w:rPr>
        <w:t>》基于权威数据资源与长期监测数据，全面分析了汽车座椅空调行业现状、市场需求、市场规模及产业链结构。汽车座椅空调报告探讨了价格变动、细分市场特征以及市场前景，并对未来发展趋势进行了科学预测。同时，汽车座椅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汽车座椅空调产业概述</w:t>
      </w:r>
      <w:r>
        <w:rPr>
          <w:rFonts w:hint="eastAsia"/>
        </w:rPr>
        <w:br/>
      </w:r>
      <w:r>
        <w:rPr>
          <w:rFonts w:hint="eastAsia"/>
        </w:rPr>
        <w:t>　　第一节 汽车座椅空调定义</w:t>
      </w:r>
      <w:r>
        <w:rPr>
          <w:rFonts w:hint="eastAsia"/>
        </w:rPr>
        <w:br/>
      </w:r>
      <w:r>
        <w:rPr>
          <w:rFonts w:hint="eastAsia"/>
        </w:rPr>
        <w:t>　　第二节 汽车座椅空调分类</w:t>
      </w:r>
      <w:r>
        <w:rPr>
          <w:rFonts w:hint="eastAsia"/>
        </w:rPr>
        <w:br/>
      </w:r>
      <w:r>
        <w:rPr>
          <w:rFonts w:hint="eastAsia"/>
        </w:rPr>
        <w:t>　　第三节 汽车座椅空调用途</w:t>
      </w:r>
      <w:r>
        <w:rPr>
          <w:rFonts w:hint="eastAsia"/>
        </w:rPr>
        <w:br/>
      </w:r>
      <w:r>
        <w:rPr>
          <w:rFonts w:hint="eastAsia"/>
        </w:rPr>
        <w:t>　　第四节 汽车座椅空调与汽车改装的关系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全球及中国汽车座椅空调市场分析</w:t>
      </w:r>
      <w:r>
        <w:rPr>
          <w:rFonts w:hint="eastAsia"/>
        </w:rPr>
        <w:br/>
      </w:r>
      <w:r>
        <w:rPr>
          <w:rFonts w:hint="eastAsia"/>
        </w:rPr>
        <w:t>　　第一节 汽车座椅空调行业国际市场分析</w:t>
      </w:r>
      <w:r>
        <w:rPr>
          <w:rFonts w:hint="eastAsia"/>
        </w:rPr>
        <w:br/>
      </w:r>
      <w:r>
        <w:rPr>
          <w:rFonts w:hint="eastAsia"/>
        </w:rPr>
        <w:t>　　　　一、汽车座椅空调市场发展现状</w:t>
      </w:r>
      <w:r>
        <w:rPr>
          <w:rFonts w:hint="eastAsia"/>
        </w:rPr>
        <w:br/>
      </w:r>
      <w:r>
        <w:rPr>
          <w:rFonts w:hint="eastAsia"/>
        </w:rPr>
        <w:t>　　　　二、汽车座椅空调重点生产企业</w:t>
      </w:r>
      <w:r>
        <w:rPr>
          <w:rFonts w:hint="eastAsia"/>
        </w:rPr>
        <w:br/>
      </w:r>
      <w:r>
        <w:rPr>
          <w:rFonts w:hint="eastAsia"/>
        </w:rPr>
        <w:t>　　　　三、汽车座椅空调国际市场前景</w:t>
      </w:r>
      <w:r>
        <w:rPr>
          <w:rFonts w:hint="eastAsia"/>
        </w:rPr>
        <w:br/>
      </w:r>
      <w:r>
        <w:rPr>
          <w:rFonts w:hint="eastAsia"/>
        </w:rPr>
        <w:t>　　第二节 汽车座椅空调行业国内市场分析</w:t>
      </w:r>
      <w:r>
        <w:rPr>
          <w:rFonts w:hint="eastAsia"/>
        </w:rPr>
        <w:br/>
      </w:r>
      <w:r>
        <w:rPr>
          <w:rFonts w:hint="eastAsia"/>
        </w:rPr>
        <w:t>　　　　一、汽车座椅空调国内市场现状</w:t>
      </w:r>
      <w:r>
        <w:rPr>
          <w:rFonts w:hint="eastAsia"/>
        </w:rPr>
        <w:br/>
      </w:r>
      <w:r>
        <w:rPr>
          <w:rFonts w:hint="eastAsia"/>
        </w:rPr>
        <w:t>　　　　二、汽车座椅空调竞争格局分析</w:t>
      </w:r>
      <w:r>
        <w:rPr>
          <w:rFonts w:hint="eastAsia"/>
        </w:rPr>
        <w:br/>
      </w:r>
      <w:r>
        <w:rPr>
          <w:rFonts w:hint="eastAsia"/>
        </w:rPr>
        <w:t>　　　　三、汽车座椅空调国内需求现状</w:t>
      </w:r>
      <w:r>
        <w:rPr>
          <w:rFonts w:hint="eastAsia"/>
        </w:rPr>
        <w:br/>
      </w:r>
      <w:r>
        <w:rPr>
          <w:rFonts w:hint="eastAsia"/>
        </w:rPr>
        <w:t>　　　　四、汽车座椅空调品牌选购方法</w:t>
      </w:r>
      <w:r>
        <w:rPr>
          <w:rFonts w:hint="eastAsia"/>
        </w:rPr>
        <w:br/>
      </w:r>
      <w:r>
        <w:rPr>
          <w:rFonts w:hint="eastAsia"/>
        </w:rPr>
        <w:t>　　　　五、汽车座椅空调发展存在的问题</w:t>
      </w:r>
      <w:r>
        <w:rPr>
          <w:rFonts w:hint="eastAsia"/>
        </w:rPr>
        <w:br/>
      </w:r>
      <w:r>
        <w:rPr>
          <w:rFonts w:hint="eastAsia"/>
        </w:rPr>
        <w:t>　　第三节 汽车座椅空调国内外市场对比分析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汽车座椅空调市场环境分析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汽车座椅空调行业相关政策分析</w:t>
      </w:r>
      <w:r>
        <w:rPr>
          <w:rFonts w:hint="eastAsia"/>
        </w:rPr>
        <w:br/>
      </w:r>
      <w:r>
        <w:rPr>
          <w:rFonts w:hint="eastAsia"/>
        </w:rPr>
        <w:t>　　第一节 汽车座椅空调行业监管体制</w:t>
      </w:r>
      <w:r>
        <w:rPr>
          <w:rFonts w:hint="eastAsia"/>
        </w:rPr>
        <w:br/>
      </w:r>
      <w:r>
        <w:rPr>
          <w:rFonts w:hint="eastAsia"/>
        </w:rPr>
        <w:t>　　第二节 汽车座椅空调行业政策分析</w:t>
      </w:r>
      <w:r>
        <w:rPr>
          <w:rFonts w:hint="eastAsia"/>
        </w:rPr>
        <w:br/>
      </w:r>
      <w:r>
        <w:rPr>
          <w:rFonts w:hint="eastAsia"/>
        </w:rPr>
        <w:t>　　第三节 汽车改装行业政策分析</w:t>
      </w:r>
      <w:r>
        <w:rPr>
          <w:rFonts w:hint="eastAsia"/>
        </w:rPr>
        <w:br/>
      </w:r>
      <w:r>
        <w:rPr>
          <w:rFonts w:hint="eastAsia"/>
        </w:rPr>
        <w:t>　　第四节 汽车座椅空调相关标准分析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汽车座椅空调技术水平及成本结构</w:t>
      </w:r>
      <w:r>
        <w:rPr>
          <w:rFonts w:hint="eastAsia"/>
        </w:rPr>
        <w:br/>
      </w:r>
      <w:r>
        <w:rPr>
          <w:rFonts w:hint="eastAsia"/>
        </w:rPr>
        <w:t>　　第一节 汽车座椅空调工作原理</w:t>
      </w:r>
      <w:r>
        <w:rPr>
          <w:rFonts w:hint="eastAsia"/>
        </w:rPr>
        <w:br/>
      </w:r>
      <w:r>
        <w:rPr>
          <w:rFonts w:hint="eastAsia"/>
        </w:rPr>
        <w:t>　　第二节 汽车座椅空调技术水平分析</w:t>
      </w:r>
      <w:r>
        <w:rPr>
          <w:rFonts w:hint="eastAsia"/>
        </w:rPr>
        <w:br/>
      </w:r>
      <w:r>
        <w:rPr>
          <w:rFonts w:hint="eastAsia"/>
        </w:rPr>
        <w:t>　　第三节 汽车座椅空调成本结构分析</w:t>
      </w:r>
      <w:r>
        <w:rPr>
          <w:rFonts w:hint="eastAsia"/>
        </w:rPr>
        <w:br/>
      </w:r>
      <w:r>
        <w:rPr>
          <w:rFonts w:hint="eastAsia"/>
        </w:rPr>
        <w:t>　　第四节 半导体主动制冷和强制通风座椅系统区别比较</w:t>
      </w:r>
      <w:r>
        <w:rPr>
          <w:rFonts w:hint="eastAsia"/>
        </w:rPr>
        <w:br/>
      </w:r>
      <w:r>
        <w:rPr>
          <w:rFonts w:hint="eastAsia"/>
        </w:rPr>
        <w:t>　　第五节 汽车座椅空调技术发展趋势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汽车座椅空调市场供需分析</w:t>
      </w:r>
      <w:r>
        <w:rPr>
          <w:rFonts w:hint="eastAsia"/>
        </w:rPr>
        <w:br/>
      </w:r>
      <w:r>
        <w:rPr>
          <w:rFonts w:hint="eastAsia"/>
        </w:rPr>
        <w:t>　　第一节 汽车座椅空调产量统计</w:t>
      </w:r>
      <w:r>
        <w:rPr>
          <w:rFonts w:hint="eastAsia"/>
        </w:rPr>
        <w:br/>
      </w:r>
      <w:r>
        <w:rPr>
          <w:rFonts w:hint="eastAsia"/>
        </w:rPr>
        <w:t>　　第二节 汽车座椅空调产量及市场份额</w:t>
      </w:r>
      <w:r>
        <w:rPr>
          <w:rFonts w:hint="eastAsia"/>
        </w:rPr>
        <w:br/>
      </w:r>
      <w:r>
        <w:rPr>
          <w:rFonts w:hint="eastAsia"/>
        </w:rPr>
        <w:t>　　第三节 汽车座椅空调需求情况分析</w:t>
      </w:r>
      <w:r>
        <w:rPr>
          <w:rFonts w:hint="eastAsia"/>
        </w:rPr>
        <w:br/>
      </w:r>
      <w:r>
        <w:rPr>
          <w:rFonts w:hint="eastAsia"/>
        </w:rPr>
        <w:t>　　第四节 汽车座椅空调市场价格分析</w:t>
      </w:r>
      <w:r>
        <w:rPr>
          <w:rFonts w:hint="eastAsia"/>
        </w:rPr>
        <w:br/>
      </w:r>
      <w:r>
        <w:rPr>
          <w:rFonts w:hint="eastAsia"/>
        </w:rPr>
        <w:t>　　第五节 汽车改装总体经济效益的判断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2023-2029年汽车座椅空调市场供需前景预测</w:t>
      </w:r>
      <w:r>
        <w:rPr>
          <w:rFonts w:hint="eastAsia"/>
        </w:rPr>
        <w:br/>
      </w:r>
      <w:r>
        <w:rPr>
          <w:rFonts w:hint="eastAsia"/>
        </w:rPr>
        <w:t>　　第一节 2023-2029年汽车座椅空调产量预测</w:t>
      </w:r>
      <w:r>
        <w:rPr>
          <w:rFonts w:hint="eastAsia"/>
        </w:rPr>
        <w:br/>
      </w:r>
      <w:r>
        <w:rPr>
          <w:rFonts w:hint="eastAsia"/>
        </w:rPr>
        <w:t>　　第二节 2023-2029年汽车座椅空调需求预测</w:t>
      </w:r>
      <w:r>
        <w:rPr>
          <w:rFonts w:hint="eastAsia"/>
        </w:rPr>
        <w:br/>
      </w:r>
      <w:r>
        <w:rPr>
          <w:rFonts w:hint="eastAsia"/>
        </w:rPr>
        <w:t>　　第三节 2023-2029年汽车座椅空调价格预测</w:t>
      </w:r>
      <w:r>
        <w:rPr>
          <w:rFonts w:hint="eastAsia"/>
        </w:rPr>
        <w:br/>
      </w:r>
      <w:r>
        <w:rPr>
          <w:rFonts w:hint="eastAsia"/>
        </w:rPr>
        <w:t>　　第四节 2023-2029年汽车座椅空调市场前景</w:t>
      </w:r>
      <w:r>
        <w:rPr>
          <w:rFonts w:hint="eastAsia"/>
        </w:rPr>
        <w:br/>
      </w:r>
      <w:r>
        <w:rPr>
          <w:rFonts w:hint="eastAsia"/>
        </w:rPr>
        <w:t>　　第五节 2023-2029年汽车改装市场的前景及趋势</w:t>
      </w:r>
      <w:r>
        <w:rPr>
          <w:rFonts w:hint="eastAsia"/>
        </w:rPr>
        <w:br/>
      </w:r>
      <w:r>
        <w:rPr>
          <w:rFonts w:hint="eastAsia"/>
        </w:rPr>
        <w:t>　　　　一、中国改装汽车业发展前景分析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二、中国汽车改装业发展趋势分析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汽车座椅空调市场波特五力竞争分析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汽车座椅空调标杆企业研究分析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深圳市深港博冷科技有限公司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广州爱驹汽车用品有限公司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北京朗智亿成汽车系统有限公司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河北睿阳汽车电器有限公司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捷温汽车系统（中国）有限公司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汽车座椅空调产业链</w:t>
      </w:r>
      <w:r>
        <w:rPr>
          <w:rFonts w:hint="eastAsia"/>
        </w:rPr>
        <w:br/>
      </w:r>
      <w:r>
        <w:rPr>
          <w:rFonts w:hint="eastAsia"/>
        </w:rPr>
        <w:t>　　第一节 汽车座椅空调产业链分析</w:t>
      </w:r>
      <w:r>
        <w:rPr>
          <w:rFonts w:hint="eastAsia"/>
        </w:rPr>
        <w:br/>
      </w:r>
      <w:r>
        <w:rPr>
          <w:rFonts w:hint="eastAsia"/>
        </w:rPr>
        <w:t>　　　　一、汽车座椅空调供应链关系分析</w:t>
      </w:r>
      <w:r>
        <w:rPr>
          <w:rFonts w:hint="eastAsia"/>
        </w:rPr>
        <w:br/>
      </w:r>
      <w:r>
        <w:rPr>
          <w:rFonts w:hint="eastAsia"/>
        </w:rPr>
        <w:t>　　　　二、汽车座椅空调上游原料分析</w:t>
      </w:r>
      <w:r>
        <w:rPr>
          <w:rFonts w:hint="eastAsia"/>
        </w:rPr>
        <w:br/>
      </w:r>
      <w:r>
        <w:rPr>
          <w:rFonts w:hint="eastAsia"/>
        </w:rPr>
        <w:t>　　　　三、汽车座椅空调需求及应用领域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（一）全球汽车所属行业产销量分析</w:t>
      </w:r>
      <w:r>
        <w:rPr>
          <w:rFonts w:hint="eastAsia"/>
        </w:rPr>
        <w:br/>
      </w:r>
      <w:r>
        <w:rPr>
          <w:rFonts w:hint="eastAsia"/>
        </w:rPr>
        <w:t>　　　　　　（二）全球乘用车所属行业产销量分析</w:t>
      </w:r>
      <w:r>
        <w:rPr>
          <w:rFonts w:hint="eastAsia"/>
        </w:rPr>
        <w:br/>
      </w:r>
      <w:r>
        <w:rPr>
          <w:rFonts w:hint="eastAsia"/>
        </w:rPr>
        <w:t>　　　　　　（三）中国汽车所属行业产销量分析</w:t>
      </w:r>
      <w:r>
        <w:rPr>
          <w:rFonts w:hint="eastAsia"/>
        </w:rPr>
        <w:br/>
      </w:r>
      <w:r>
        <w:rPr>
          <w:rFonts w:hint="eastAsia"/>
        </w:rPr>
        <w:t>　　　　　　（四）中国乘用车所属行业产销量分析</w:t>
      </w:r>
      <w:r>
        <w:rPr>
          <w:rFonts w:hint="eastAsia"/>
        </w:rPr>
        <w:br/>
      </w:r>
      <w:r>
        <w:rPr>
          <w:rFonts w:hint="eastAsia"/>
        </w:rPr>
        <w:t>　　　　　　（五）中国汽车保有量分析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汽车座椅空调营销模式及渠道分析</w:t>
      </w:r>
      <w:r>
        <w:rPr>
          <w:rFonts w:hint="eastAsia"/>
        </w:rPr>
        <w:br/>
      </w:r>
      <w:r>
        <w:rPr>
          <w:rFonts w:hint="eastAsia"/>
        </w:rPr>
        <w:t>　　第一节 汽车座椅空调直销模式分析</w:t>
      </w:r>
      <w:r>
        <w:rPr>
          <w:rFonts w:hint="eastAsia"/>
        </w:rPr>
        <w:br/>
      </w:r>
      <w:r>
        <w:rPr>
          <w:rFonts w:hint="eastAsia"/>
        </w:rPr>
        <w:t>　　第二节 汽车座椅空调代理销售模式</w:t>
      </w:r>
      <w:r>
        <w:rPr>
          <w:rFonts w:hint="eastAsia"/>
        </w:rPr>
        <w:br/>
      </w:r>
      <w:r>
        <w:rPr>
          <w:rFonts w:hint="eastAsia"/>
        </w:rPr>
        <w:t>　　第三节 汽车座椅空调网络销售模式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汽车座椅空调行业投资策略及建议</w:t>
      </w:r>
      <w:r>
        <w:rPr>
          <w:rFonts w:hint="eastAsia"/>
        </w:rPr>
        <w:br/>
      </w:r>
      <w:r>
        <w:rPr>
          <w:rFonts w:hint="eastAsia"/>
        </w:rPr>
        <w:t>　　第一节 汽车座椅空调行业投资环境</w:t>
      </w:r>
      <w:r>
        <w:rPr>
          <w:rFonts w:hint="eastAsia"/>
        </w:rPr>
        <w:br/>
      </w:r>
      <w:r>
        <w:rPr>
          <w:rFonts w:hint="eastAsia"/>
        </w:rPr>
        <w:t>　　　　一、“十三五”期间汽车产业发展的目标</w:t>
      </w:r>
      <w:r>
        <w:rPr>
          <w:rFonts w:hint="eastAsia"/>
        </w:rPr>
        <w:br/>
      </w:r>
      <w:r>
        <w:rPr>
          <w:rFonts w:hint="eastAsia"/>
        </w:rPr>
        <w:t>　　　　二、政策对专用汽车行业发展影响分析</w:t>
      </w:r>
      <w:r>
        <w:rPr>
          <w:rFonts w:hint="eastAsia"/>
        </w:rPr>
        <w:br/>
      </w:r>
      <w:r>
        <w:rPr>
          <w:rFonts w:hint="eastAsia"/>
        </w:rPr>
        <w:t>　　　　三、汽车行业相关规划</w:t>
      </w:r>
      <w:r>
        <w:rPr>
          <w:rFonts w:hint="eastAsia"/>
        </w:rPr>
        <w:br/>
      </w:r>
      <w:r>
        <w:rPr>
          <w:rFonts w:hint="eastAsia"/>
        </w:rPr>
        <w:t>　　　　四、“十三五”期间汽车市场需求预测</w:t>
      </w:r>
      <w:r>
        <w:rPr>
          <w:rFonts w:hint="eastAsia"/>
        </w:rPr>
        <w:br/>
      </w:r>
      <w:r>
        <w:rPr>
          <w:rFonts w:hint="eastAsia"/>
        </w:rPr>
        <w:t>　　　　五、“十三五”期间汽车行业发展前景</w:t>
      </w:r>
      <w:r>
        <w:rPr>
          <w:rFonts w:hint="eastAsia"/>
        </w:rPr>
        <w:br/>
      </w:r>
      <w:r>
        <w:rPr>
          <w:rFonts w:hint="eastAsia"/>
        </w:rPr>
        <w:t>　　第二节 汽车座椅空调行业投资壁垒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三、生产规模限制</w:t>
      </w:r>
      <w:r>
        <w:rPr>
          <w:rFonts w:hint="eastAsia"/>
        </w:rPr>
        <w:br/>
      </w:r>
      <w:r>
        <w:rPr>
          <w:rFonts w:hint="eastAsia"/>
        </w:rPr>
        <w:t>　　第三节 汽车座椅空调行业投资风险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第四节 中智林~汽车座椅空调项目投资策略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汽车座椅空调行业类别</w:t>
      </w:r>
      <w:r>
        <w:rPr>
          <w:rFonts w:hint="eastAsia"/>
        </w:rPr>
        <w:br/>
      </w:r>
      <w:r>
        <w:rPr>
          <w:rFonts w:hint="eastAsia"/>
        </w:rPr>
        <w:t>　　图表 汽车座椅空调行业产业链调研</w:t>
      </w:r>
      <w:r>
        <w:rPr>
          <w:rFonts w:hint="eastAsia"/>
        </w:rPr>
        <w:br/>
      </w:r>
      <w:r>
        <w:rPr>
          <w:rFonts w:hint="eastAsia"/>
        </w:rPr>
        <w:t>　　图表 汽车座椅空调行业现状</w:t>
      </w:r>
      <w:r>
        <w:rPr>
          <w:rFonts w:hint="eastAsia"/>
        </w:rPr>
        <w:br/>
      </w:r>
      <w:r>
        <w:rPr>
          <w:rFonts w:hint="eastAsia"/>
        </w:rPr>
        <w:t>　　图表 汽车座椅空调行业标准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2018-2023年中国汽车座椅空调行业市场规模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2023年中国汽车座椅空调行业产能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2018-2023年中国汽车座椅空调行业产量统计</w:t>
      </w:r>
      <w:r>
        <w:rPr>
          <w:rFonts w:hint="eastAsia"/>
        </w:rPr>
        <w:br/>
      </w:r>
      <w:r>
        <w:rPr>
          <w:rFonts w:hint="eastAsia"/>
        </w:rPr>
        <w:t>　　图表 汽车座椅空调行业动态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2018-2023年中国汽车座椅空调市场需求量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2023年中国汽车座椅空调行业需求区域调研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2018-2023年中国汽车座椅空调行情</w:t>
      </w:r>
      <w:r>
        <w:rPr>
          <w:rFonts w:hint="eastAsia"/>
        </w:rPr>
        <w:br/>
      </w:r>
      <w:r>
        <w:rPr>
          <w:rFonts w:hint="eastAsia"/>
        </w:rPr>
        <w:t>　　图表 2018-2023年中国汽车座椅空调价格走势图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2018-2023年中国汽车座椅空调行业销售收入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2018-2023年中国汽车座椅空调行业盈利情况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2018-2023年中国汽车座椅空调行业利润总额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2018-2023年中国汽车座椅空调进口统计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2018-2023年中国汽车座椅空调行业企业数量统计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**地区汽车座椅空调市场调研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**地区汽车座椅空调市场调研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汽车座椅空调行业竞争对手分析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2023-2029年中国汽车座椅空调行业产能预测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2023-2029年中国汽车座椅空调市场需求预测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2023-2029年中国汽车座椅空调行业市场规模预测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汽车座椅空调行业准入条件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2023-2029年中国汽车座椅空调行业信息化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2023-2029年中国汽车座椅空调行业风险分析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2023-2029年中国汽车座椅空调行业发展趋势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2023-2029年中国汽车座椅空调市场前景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6fd4d85e4ec6" w:history="1">
        <w:r>
          <w:rPr>
            <w:rStyle w:val="Hyperlink"/>
          </w:rPr>
          <w:t>2023-2029年中国汽车座椅空调发展现状分析及市场前景预测报告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26fd4d85e4ec6" w:history="1">
        <w:r>
          <w:rPr>
            <w:rStyle w:val="Hyperlink"/>
          </w:rPr>
          <w:t>https://www.20087.com/8/62/QiCheZuoYiKongTiaoFaZhanQianJingFenXi.html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c3e482fdc42d9" w:history="1">
      <w:r>
        <w:rPr>
          <w:rStyle w:val="Hyperlink"/>
        </w:rPr>
        <w:t>2023-2029年中国汽车座椅空调发展现状分析及市场前景预测报告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CheZuoYiKongTiaoFaZhanQianJingFenXi.html" TargetMode="External" Id="R91e26fd4d85e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CheZuoYiKongTiaoFaZhanQianJingFenXi.html" TargetMode="External" Id="Rea2c3e482fdc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2023-05-10T04:36:00Z</dcterms:created>
  <dcterms:modified xsi:type="dcterms:W3CDTF">2023-05-10T05:36:00Z</dcterms:modified>
  <dc:subject>2023-2029年中国汽车座椅空调发展现状分析及市场前景预测报告</dc:subject>
  <dc:title>2023-2029年中国汽车座椅空调发展现状分析及市场前景预测报告</dc:title>
  <cp:keywords>2023-2029年中国汽车座椅空调发展现状分析及市场前景预测报告</cp:keywords>
  <dc:description>2023-2029年中国汽车座椅空调发展现状分析及市场前景预测报告</dc:description>
</cp:coreProperties>
</file>