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0f7f3d9344d43" w:history="1">
              <w:r>
                <w:rPr>
                  <w:rStyle w:val="Hyperlink"/>
                </w:rPr>
                <w:t>2023-2029年中国航空旅游行业发展全面调研与未来趋势分析报告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0f7f3d9344d43" w:history="1">
              <w:r>
                <w:rPr>
                  <w:rStyle w:val="Hyperlink"/>
                </w:rPr>
                <w:t>2023-2029年中国航空旅游行业发展全面调研与未来趋势分析报告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0f7f3d9344d43" w:history="1">
                <w:r>
                  <w:rPr>
                    <w:rStyle w:val="Hyperlink"/>
                  </w:rPr>
                  <w:t>https://www.20087.com/8/62/HangKongLvYouHangYeQuShiFenXi.html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旅游行业在全球范围内持续展现其重要性和影响力，尤其在国际旅行和商务活动中。随着全球化的加深和航空公司的竞争加剧，航班频次、航线网络和票价策略的优化，使得航空旅游更加便捷和经济。近年来，航空公司还致力于提升乘客体验，通过提供更宽敞的座位、高质量的机上娱乐系统和无缝的机场服务，以吸引和保留顾客。同时，面对环保压力，航空业正积极转向可持续性发展，如采用更高效的飞机引擎和生物燃料，减少碳排放。</w:t>
      </w:r>
      <w:r>
        <w:rPr>
          <w:rFonts w:hint="eastAsia"/>
        </w:rPr>
        <w:br/>
      </w:r>
      <w:r>
        <w:rPr>
          <w:rFonts w:hint="eastAsia"/>
        </w:rPr>
        <w:t>　　未来，航空旅游行业的发展将更加注重技术创新和服务个性化。随着5G、物联网和人工智能技术的应用，航空公司能够提供更加个性化的旅行体验，例如通过智能算法推荐定制化行程，以及利用虚拟现实技术为乘客提供沉浸式的娱乐选择。此外，可持续性将继续成为行业焦点，航空公司和飞机制造商将探索更多低碳解决方案，如电动飞机和氢燃料技术，以实现航空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f7f3d9344d43" w:history="1">
        <w:r>
          <w:rPr>
            <w:rStyle w:val="Hyperlink"/>
          </w:rPr>
          <w:t>2023-2029年中国航空旅游行业发展全面调研与未来趋势分析报告</w:t>
        </w:r>
      </w:hyperlink>
      <w:r>
        <w:rPr>
          <w:rFonts w:hint="eastAsia"/>
        </w:rPr>
        <w:t>》从产业链视角出发，系统分析了航空旅游行业的市场现状与需求动态，详细解读了航空旅游市场规模、价格波动及上下游影响因素。报告深入剖析了航空旅游细分领域的发展特点，基于权威数据对市场前景及未来趋势进行了科学预测，同时揭示了航空旅游重点企业的竞争格局与市场集中度变化。报告客观翔实地指出了航空旅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航空旅游产业概述</w:t>
      </w:r>
      <w:r>
        <w:rPr>
          <w:rFonts w:hint="eastAsia"/>
        </w:rPr>
        <w:br/>
      </w:r>
      <w:r>
        <w:rPr>
          <w:rFonts w:hint="eastAsia"/>
        </w:rPr>
        <w:t>　　第一节 航空旅游定义</w:t>
      </w:r>
      <w:r>
        <w:rPr>
          <w:rFonts w:hint="eastAsia"/>
        </w:rPr>
        <w:br/>
      </w:r>
      <w:r>
        <w:rPr>
          <w:rFonts w:hint="eastAsia"/>
        </w:rPr>
        <w:t>　　第二节 航空旅游行业特点</w:t>
      </w:r>
      <w:r>
        <w:rPr>
          <w:rFonts w:hint="eastAsia"/>
        </w:rPr>
        <w:br/>
      </w:r>
      <w:r>
        <w:rPr>
          <w:rFonts w:hint="eastAsia"/>
        </w:rPr>
        <w:t>　　第三节 航空旅游产业链分析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2022-2023年中国航空旅游行业运行环境分析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一、航空旅游行业监管体制</w:t>
      </w:r>
      <w:r>
        <w:rPr>
          <w:rFonts w:hint="eastAsia"/>
        </w:rPr>
        <w:br/>
      </w:r>
      <w:r>
        <w:rPr>
          <w:rFonts w:hint="eastAsia"/>
        </w:rPr>
        <w:t>　　　　二、航空旅游行业主要法规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三、主要航空旅游产业政策</w:t>
      </w:r>
      <w:r>
        <w:rPr>
          <w:rFonts w:hint="eastAsia"/>
        </w:rPr>
        <w:br/>
      </w:r>
      <w:r>
        <w:rPr>
          <w:rFonts w:hint="eastAsia"/>
        </w:rPr>
        <w:t>　　第三节 中国航空旅游产业社会环境分析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国外主要国家航空旅游市场现状</w:t>
      </w:r>
      <w:r>
        <w:rPr>
          <w:rFonts w:hint="eastAsia"/>
        </w:rPr>
        <w:br/>
      </w:r>
      <w:r>
        <w:rPr>
          <w:rFonts w:hint="eastAsia"/>
        </w:rPr>
        <w:t>　　第三节 国外航空旅游行业发展趋势预测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中国航空旅游行业市场分析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2018-2023年中国航空旅游行业规模情况</w:t>
      </w:r>
      <w:r>
        <w:rPr>
          <w:rFonts w:hint="eastAsia"/>
        </w:rPr>
        <w:br/>
      </w:r>
      <w:r>
        <w:rPr>
          <w:rFonts w:hint="eastAsia"/>
        </w:rPr>
        <w:t>　　　　一、航空旅游行业市场规模情况分析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2018-2023年中国航空旅游行业财务能力分析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2022-2023年中国航空旅游行业热点动态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2023年中国航空旅游行业面临的挑战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国内航空旅游行业价格回顾</w:t>
      </w:r>
      <w:r>
        <w:rPr>
          <w:rFonts w:hint="eastAsia"/>
        </w:rPr>
        <w:br/>
      </w:r>
      <w:r>
        <w:rPr>
          <w:rFonts w:hint="eastAsia"/>
        </w:rPr>
        <w:t>　　第二节 国内航空旅游行业价格走势预测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中国航空旅游行业客户调研</w:t>
      </w:r>
      <w:r>
        <w:rPr>
          <w:rFonts w:hint="eastAsia"/>
        </w:rPr>
        <w:br/>
      </w:r>
      <w:r>
        <w:rPr>
          <w:rFonts w:hint="eastAsia"/>
        </w:rPr>
        <w:t>　　　　一、航空旅游行业客户偏好调查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三、航空旅游品牌忠诚度调查</w:t>
      </w:r>
      <w:r>
        <w:rPr>
          <w:rFonts w:hint="eastAsia"/>
        </w:rPr>
        <w:br/>
      </w:r>
      <w:r>
        <w:rPr>
          <w:rFonts w:hint="eastAsia"/>
        </w:rPr>
        <w:t>　　　　四、航空旅游行业客户消费理念调研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2023年航空旅游行业集中度分析</w:t>
      </w:r>
      <w:r>
        <w:rPr>
          <w:rFonts w:hint="eastAsia"/>
        </w:rPr>
        <w:br/>
      </w:r>
      <w:r>
        <w:rPr>
          <w:rFonts w:hint="eastAsia"/>
        </w:rPr>
        <w:t>　　　　一、航空旅游市场集中度分析</w:t>
      </w:r>
      <w:r>
        <w:rPr>
          <w:rFonts w:hint="eastAsia"/>
        </w:rPr>
        <w:br/>
      </w:r>
      <w:r>
        <w:rPr>
          <w:rFonts w:hint="eastAsia"/>
        </w:rPr>
        <w:t>　　　　二、航空旅游企业集中度分析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2022-2023年航空旅游行业竞争格局分析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航空旅游企业发展策略分析</w:t>
      </w:r>
      <w:r>
        <w:rPr>
          <w:rFonts w:hint="eastAsia"/>
        </w:rPr>
        <w:br/>
      </w:r>
      <w:r>
        <w:rPr>
          <w:rFonts w:hint="eastAsia"/>
        </w:rPr>
        <w:t>　　第一节 航空旅游市场策略分析</w:t>
      </w:r>
      <w:r>
        <w:rPr>
          <w:rFonts w:hint="eastAsia"/>
        </w:rPr>
        <w:br/>
      </w:r>
      <w:r>
        <w:rPr>
          <w:rFonts w:hint="eastAsia"/>
        </w:rPr>
        <w:t>　　　　一、航空旅游价格策略分析</w:t>
      </w:r>
      <w:r>
        <w:rPr>
          <w:rFonts w:hint="eastAsia"/>
        </w:rPr>
        <w:br/>
      </w:r>
      <w:r>
        <w:rPr>
          <w:rFonts w:hint="eastAsia"/>
        </w:rPr>
        <w:t>　　　　二、航空旅游渠道策略分析</w:t>
      </w:r>
      <w:r>
        <w:rPr>
          <w:rFonts w:hint="eastAsia"/>
        </w:rPr>
        <w:br/>
      </w:r>
      <w:r>
        <w:rPr>
          <w:rFonts w:hint="eastAsia"/>
        </w:rPr>
        <w:t>　　第二节 航空旅游销售策略分析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航空旅游行业SWOT模型分析</w:t>
      </w:r>
      <w:r>
        <w:rPr>
          <w:rFonts w:hint="eastAsia"/>
        </w:rPr>
        <w:br/>
      </w:r>
      <w:r>
        <w:rPr>
          <w:rFonts w:hint="eastAsia"/>
        </w:rPr>
        <w:t>　　　　一、航空旅游行业优势分析</w:t>
      </w:r>
      <w:r>
        <w:rPr>
          <w:rFonts w:hint="eastAsia"/>
        </w:rPr>
        <w:br/>
      </w:r>
      <w:r>
        <w:rPr>
          <w:rFonts w:hint="eastAsia"/>
        </w:rPr>
        <w:t>　　　　二、航空旅游行业劣势分析</w:t>
      </w:r>
      <w:r>
        <w:rPr>
          <w:rFonts w:hint="eastAsia"/>
        </w:rPr>
        <w:br/>
      </w:r>
      <w:r>
        <w:rPr>
          <w:rFonts w:hint="eastAsia"/>
        </w:rPr>
        <w:t>　　　　三、航空旅游行业机会分析</w:t>
      </w:r>
      <w:r>
        <w:rPr>
          <w:rFonts w:hint="eastAsia"/>
        </w:rPr>
        <w:br/>
      </w:r>
      <w:r>
        <w:rPr>
          <w:rFonts w:hint="eastAsia"/>
        </w:rPr>
        <w:t>　　　　四、航空旅游行业风险分析</w:t>
      </w:r>
      <w:r>
        <w:rPr>
          <w:rFonts w:hint="eastAsia"/>
        </w:rPr>
        <w:br/>
      </w:r>
      <w:r>
        <w:rPr>
          <w:rFonts w:hint="eastAsia"/>
        </w:rPr>
        <w:t>　　第二节 航空旅游行业投资风险及控制策略分析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2023-2029年中国航空旅游行业投资潜力及发展趋势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2023-2029年航空旅游行业投资潜力分析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[⋅中⋅智⋅林⋅]2023-2029年中国航空旅游行业发展趋势分析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一、航空旅游行业规模发展趋势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二、未来航空旅游产业创新的发展趋势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三、“十四五”期间我国航空旅游行业发展剖析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0f7f3d9344d43" w:history="1">
        <w:r>
          <w:rPr>
            <w:rStyle w:val="Hyperlink"/>
          </w:rPr>
          <w:t>2023-2029年中国航空旅游行业发展全面调研与未来趋势分析报告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0f7f3d9344d43" w:history="1">
        <w:r>
          <w:rPr>
            <w:rStyle w:val="Hyperlink"/>
          </w:rPr>
          <w:t>https://www.20087.com/8/62/HangKongLvYouHangYeQuShiFenXi.html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到东北飞机票多少钱、航空旅游产业管理、去重庆的飞机票价查询、航空旅游服务专业是干什么的、airlinetravel、航空旅游职业技术学校、国际旅行航空公司、天府新区航空旅游职业学院、旅行社和航空公司合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11f21b5e4619" w:history="1">
      <w:r>
        <w:rPr>
          <w:rStyle w:val="Hyperlink"/>
        </w:rPr>
        <w:t>2023-2029年中国航空旅游行业发展全面调研与未来趋势分析报告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HangKongLvYouHangYeQuShiFenXi.html" TargetMode="External" Id="R1c00f7f3d934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HangKongLvYouHangYeQuShiFenXi.html" TargetMode="External" Id="Rcf4e11f21b5e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2023-02-27T05:19:00Z</dcterms:created>
  <dcterms:modified xsi:type="dcterms:W3CDTF">2023-02-27T06:19:00Z</dcterms:modified>
  <dc:subject>2023-2029年中国航空旅游行业发展全面调研与未来趋势分析报告</dc:subject>
  <dc:title>2023-2029年中国航空旅游行业发展全面调研与未来趋势分析报告</dc:title>
  <cp:keywords>2023-2029年中国航空旅游行业发展全面调研与未来趋势分析报告</cp:keywords>
  <dc:description>2023-2029年中国航空旅游行业发展全面调研与未来趋势分析报告</dc:description>
</cp:coreProperties>
</file>