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ea20fe77345cb" w:history="1">
              <w:r>
                <w:rPr>
                  <w:rStyle w:val="Hyperlink"/>
                </w:rPr>
                <w:t>中国豪华车行业发展调研与市场前景预测报告（2025-2031年）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ea20fe77345cb" w:history="1">
              <w:r>
                <w:rPr>
                  <w:rStyle w:val="Hyperlink"/>
                </w:rPr>
                <w:t>中国豪华车行业发展调研与市场前景预测报告（2025-2031年）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ea20fe77345cb" w:history="1">
                <w:r>
                  <w:rPr>
                    <w:rStyle w:val="Hyperlink"/>
                  </w:rPr>
                  <w:t>https://www.20087.com/8/32/HaoHuaCheHangYeXianZhuangYuFaZha.html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作为汽车市场的重要组成部分，以其高品质、高性能和独特的设计吸引着众多消费者。近年来，尽管受到全球经济形势和市场竞争的影响，豪华车市场仍保持着稳定的增长态势。目前，豪华车市场呈现出多元化的趋势，各大品牌通过不断推出新款车型、提升配置和优化服务，以满足消费者对豪华车的多样化需求。</w:t>
      </w:r>
      <w:r>
        <w:rPr>
          <w:rFonts w:hint="eastAsia"/>
        </w:rPr>
        <w:br/>
      </w:r>
      <w:r>
        <w:rPr>
          <w:rFonts w:hint="eastAsia"/>
        </w:rPr>
        <w:t>　　未来，豪华车的发展将更加注重品质创新和智能化科技的应用。一方面，豪华车品牌将继续加强技术研发，提升车辆的性能、舒适性和安全性，打造更加卓越的驾驶体验。另一方面，随着智能驾驶、车联网等技术的不断发展，豪华车将更加注重智能化科技的应用，如自动驾驶辅助系统、智能语音控制系统等，以提升用户的驾驶便利性和舒适性。此外，随着全球环保意识的提升，豪华车也将加大新能源技术的研发和应用力度，推动豪华车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ea20fe77345cb" w:history="1">
        <w:r>
          <w:rPr>
            <w:rStyle w:val="Hyperlink"/>
          </w:rPr>
          <w:t>中国豪华车行业发展调研与市场前景预测报告（2025-2031年）</w:t>
        </w:r>
      </w:hyperlink>
      <w:r>
        <w:rPr>
          <w:rFonts w:hint="eastAsia"/>
        </w:rPr>
        <w:t>》基于多年市场监测与行业研究，全面分析了豪华车行业的现状、市场需求及市场规模，详细解读了豪华车产业链结构、价格趋势及细分市场特点。报告科学预测了行业前景与发展方向，重点剖析了品牌竞争格局、市场集中度及主要企业的经营表现，并通过SWOT分析揭示了豪华车行业机遇与风险。为投资者和决策者提供专业、客观的战略建议，是把握豪华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豪华车市场特点分析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豪华车行业全球发展分析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全球豪华车市场总体情况分析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一、全球豪华车行业的发展特点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二、2020-2025年全球豪华车市场结构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三、2020-2025年全球豪华车行业发展分析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四、2020-2025年全球豪华车行业竞争格局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五、2020-2025年全球豪华车市场区域分布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1、欧洲豪华车行业发展概况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3、2025-2031年欧洲豪华车行业趋势预测分析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1、北美豪华车行业发展概况</w:t>
      </w:r>
      <w:r>
        <w:rPr>
          <w:rFonts w:hint="eastAsia"/>
        </w:rPr>
        <w:br/>
      </w:r>
      <w:r>
        <w:rPr>
          <w:rFonts w:hint="eastAsia"/>
        </w:rPr>
        <w:t>　　　　　　美国7万美金以上豪华车月销量市场份额（单位：台）</w:t>
      </w:r>
      <w:r>
        <w:rPr>
          <w:rFonts w:hint="eastAsia"/>
        </w:rPr>
        <w:br/>
      </w:r>
      <w:r>
        <w:rPr>
          <w:rFonts w:hint="eastAsia"/>
        </w:rPr>
        <w:t>　　　　　　2、2020-2025年北美豪华车市场结构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3、2025-2031年北美豪华车行业趋势预测分析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1、日本豪华车行业发展概况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3、2025-2031年日本豪华车行业趋势预测分析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1、韩国豪华车行业发展概况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2、2020-2025年韩国豪华车市场结构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3、2025-2031年韩国豪华车行业趋势预测分析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中国豪华车市场调研</w:t>
      </w:r>
      <w:r>
        <w:rPr>
          <w:rFonts w:hint="eastAsia"/>
        </w:rPr>
        <w:br/>
      </w:r>
      <w:r>
        <w:rPr>
          <w:rFonts w:hint="eastAsia"/>
        </w:rPr>
        <w:t>　　第一节 豪华车市场现状分析及预测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二、2025-2031年中国豪华车市场规模预测</w:t>
      </w:r>
      <w:r>
        <w:rPr>
          <w:rFonts w:hint="eastAsia"/>
        </w:rPr>
        <w:br/>
      </w:r>
      <w:r>
        <w:rPr>
          <w:rFonts w:hint="eastAsia"/>
        </w:rPr>
        <w:t>　　第二节 豪华车产品产能分析及预测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二、2025-2031年中国豪华车产能预测</w:t>
      </w:r>
      <w:r>
        <w:rPr>
          <w:rFonts w:hint="eastAsia"/>
        </w:rPr>
        <w:br/>
      </w:r>
      <w:r>
        <w:rPr>
          <w:rFonts w:hint="eastAsia"/>
        </w:rPr>
        <w:t>　　第三节 豪华车产品产量分析及预测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二、2025-2031年中国豪华车产量预测</w:t>
      </w:r>
      <w:r>
        <w:rPr>
          <w:rFonts w:hint="eastAsia"/>
        </w:rPr>
        <w:br/>
      </w:r>
      <w:r>
        <w:rPr>
          <w:rFonts w:hint="eastAsia"/>
        </w:rPr>
        <w:t>　　第四节 豪华车市场需求分析及预测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一、2020-2025年中国豪华车市场需求分析 - –</w:t>
      </w:r>
      <w:r>
        <w:rPr>
          <w:rFonts w:hint="eastAsia"/>
        </w:rPr>
        <w:br/>
      </w:r>
      <w:r>
        <w:rPr>
          <w:rFonts w:hint="eastAsia"/>
        </w:rPr>
        <w:t>　　　　二、2025-2031年中国豪华车行业现状分析 - –</w:t>
      </w:r>
      <w:r>
        <w:rPr>
          <w:rFonts w:hint="eastAsia"/>
        </w:rPr>
        <w:br/>
      </w:r>
      <w:r>
        <w:rPr>
          <w:rFonts w:hint="eastAsia"/>
        </w:rPr>
        <w:t>　　第五节 豪华车进出口数据分析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一、2020-2025年中国豪华车进出口数据分析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二、2025-2031年国内豪华车产品未来进出口情况预测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豪华车细分行业调研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豪华车产业渠道分析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2025年国内豪华车产品的需求地域分布结构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二、豪华车产品的需求地域分布结构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2020-2025年中国豪华车产品重点区域市场消费情况分析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2025年国内豪华车产品的经销模式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豪华车行业国际化营销模式分析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2025年国内豪华车产品生产及销售投资运作模式分析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豪华车特色厂商发展分析</w:t>
      </w:r>
      <w:r>
        <w:rPr>
          <w:rFonts w:hint="eastAsia"/>
        </w:rPr>
        <w:br/>
      </w:r>
      <w:r>
        <w:rPr>
          <w:rFonts w:hint="eastAsia"/>
        </w:rPr>
        <w:t>　　第一节 梅赛德斯奔驰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捷豹路虎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保时捷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特斯拉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宝马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豪华车行业相关产业分析</w:t>
      </w:r>
      <w:r>
        <w:rPr>
          <w:rFonts w:hint="eastAsia"/>
        </w:rPr>
        <w:br/>
      </w:r>
      <w:r>
        <w:rPr>
          <w:rFonts w:hint="eastAsia"/>
        </w:rPr>
        <w:t>　　第一节 豪华车行业产业链概述</w:t>
      </w:r>
      <w:r>
        <w:rPr>
          <w:rFonts w:hint="eastAsia"/>
        </w:rPr>
        <w:br/>
      </w:r>
      <w:r>
        <w:rPr>
          <w:rFonts w:hint="eastAsia"/>
        </w:rPr>
        <w:t>　　第二节 豪华车上游行业发展状况分析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豪华车下游行业发展情况分析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未来几年内中国豪华车行业竞争格局发展趋势分析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2025-2031年豪华车所属行业前景展望与趋势预测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豪华车所属行业投资价值分析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一、2025-2031年国内豪华车所属行业盈利能力分析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二、2025-2031年国内豪华车所属行业偿债能力分析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三、2025-2031年国内豪华车产品投资收益率分析预测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四、2025-2031年国内豪华车所属行业运营效率分析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2025-2031年国内豪华车所属行业投资机会分析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一、国内强劲的经济增长对豪华车所属行业的支撑因素分析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二、下游行业的需求对豪华车所属行业的推动因素分析</w:t>
      </w:r>
      <w:r>
        <w:rPr>
          <w:rFonts w:hint="eastAsia"/>
        </w:rPr>
        <w:br/>
      </w:r>
      <w:r>
        <w:rPr>
          <w:rFonts w:hint="eastAsia"/>
        </w:rPr>
        <w:t>　　　　三、豪华车产品相关产业的发展对豪华车行业的带动因素分析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2025-2031年国内豪华车行业投资热点及未来投资方向分析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2025-2031年国内豪华车行业未来市场趋势预测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2025-2031年豪华车行业投资规划建议研究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2025-2031年中国豪华车行业发展的关键要素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2025-2031年中国豪华车投资机会分析</w:t>
      </w:r>
      <w:r>
        <w:rPr>
          <w:rFonts w:hint="eastAsia"/>
        </w:rPr>
        <w:br/>
      </w:r>
      <w:r>
        <w:rPr>
          <w:rFonts w:hint="eastAsia"/>
        </w:rPr>
        <w:t>　　　　一、豪华车行业前景调研</w:t>
      </w:r>
      <w:r>
        <w:rPr>
          <w:rFonts w:hint="eastAsia"/>
        </w:rPr>
        <w:br/>
      </w:r>
      <w:r>
        <w:rPr>
          <w:rFonts w:hint="eastAsia"/>
        </w:rPr>
        <w:t>　　　　二、豪华车行业投资热点</w:t>
      </w:r>
      <w:r>
        <w:rPr>
          <w:rFonts w:hint="eastAsia"/>
        </w:rPr>
        <w:br/>
      </w:r>
      <w:r>
        <w:rPr>
          <w:rFonts w:hint="eastAsia"/>
        </w:rPr>
        <w:t>　　　　三、豪华车行业投资区域</w:t>
      </w:r>
      <w:r>
        <w:rPr>
          <w:rFonts w:hint="eastAsia"/>
        </w:rPr>
        <w:br/>
      </w:r>
      <w:r>
        <w:rPr>
          <w:rFonts w:hint="eastAsia"/>
        </w:rPr>
        <w:t>　　　　四、豪华车行业投资吸引力分析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2025-2031年中国豪华车投资前景分析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(中智⋅林)市场评估豪华车项目的投资建议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2020-2025年我国豪华车市场规模情况表</w:t>
      </w:r>
      <w:r>
        <w:rPr>
          <w:rFonts w:hint="eastAsia"/>
        </w:rPr>
        <w:br/>
      </w:r>
      <w:r>
        <w:rPr>
          <w:rFonts w:hint="eastAsia"/>
        </w:rPr>
        <w:t>　　图表 2025-2031年中国豪华车行业市场规模预测表</w:t>
      </w:r>
      <w:r>
        <w:rPr>
          <w:rFonts w:hint="eastAsia"/>
        </w:rPr>
        <w:br/>
      </w:r>
      <w:r>
        <w:rPr>
          <w:rFonts w:hint="eastAsia"/>
        </w:rPr>
        <w:t>　　图表 2020-2025年我国豪华车产能情况表</w:t>
      </w:r>
      <w:r>
        <w:rPr>
          <w:rFonts w:hint="eastAsia"/>
        </w:rPr>
        <w:br/>
      </w:r>
      <w:r>
        <w:rPr>
          <w:rFonts w:hint="eastAsia"/>
        </w:rPr>
        <w:t>　　图表 2025-2031年中国豪华车行业产能预测表</w:t>
      </w:r>
      <w:r>
        <w:rPr>
          <w:rFonts w:hint="eastAsia"/>
        </w:rPr>
        <w:br/>
      </w:r>
      <w:r>
        <w:rPr>
          <w:rFonts w:hint="eastAsia"/>
        </w:rPr>
        <w:t>　　图表 2020-2025年我国豪华车产量情况表</w:t>
      </w:r>
      <w:r>
        <w:rPr>
          <w:rFonts w:hint="eastAsia"/>
        </w:rPr>
        <w:br/>
      </w:r>
      <w:r>
        <w:rPr>
          <w:rFonts w:hint="eastAsia"/>
        </w:rPr>
        <w:t>　　图表 国外豪华车品牌的SWOT分析</w:t>
      </w:r>
      <w:r>
        <w:rPr>
          <w:rFonts w:hint="eastAsia"/>
        </w:rPr>
        <w:br/>
      </w:r>
      <w:r>
        <w:rPr>
          <w:rFonts w:hint="eastAsia"/>
        </w:rPr>
        <w:t>　　图表 国内豪华车品牌的SWOT分析</w:t>
      </w:r>
      <w:r>
        <w:rPr>
          <w:rFonts w:hint="eastAsia"/>
        </w:rPr>
        <w:br/>
      </w:r>
      <w:r>
        <w:rPr>
          <w:rFonts w:hint="eastAsia"/>
        </w:rPr>
        <w:t>　　图表 2020-2025年豪华车市场综合占有率</w:t>
      </w:r>
      <w:r>
        <w:rPr>
          <w:rFonts w:hint="eastAsia"/>
        </w:rPr>
        <w:br/>
      </w:r>
      <w:r>
        <w:rPr>
          <w:rFonts w:hint="eastAsia"/>
        </w:rPr>
        <w:t>　　图表 2025年豪华车产品的需求地域分布结构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ea20fe77345cb" w:history="1">
        <w:r>
          <w:rPr>
            <w:rStyle w:val="Hyperlink"/>
          </w:rPr>
          <w:t>中国豪华车行业发展调研与市场前景预测报告（2025-2031年）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ea20fe77345cb" w:history="1">
        <w:r>
          <w:rPr>
            <w:rStyle w:val="Hyperlink"/>
          </w:rPr>
          <w:t>https://www.20087.com/8/32/HaoHuaCheHangYeXianZhuangYuFaZha.html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4e45822274df4" w:history="1">
      <w:r>
        <w:rPr>
          <w:rStyle w:val="Hyperlink"/>
        </w:rPr>
        <w:t>中国豪华车行业发展调研与市场前景预测报告（2025-2031年）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aoHuaCheHangYeXianZhuangYuFaZha.html" TargetMode="External" Id="R98bea20fe77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aoHuaCheHangYeXianZhuangYuFaZha.html" TargetMode="External" Id="R6694e4582227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2025-02-05T00:12:00Z</dcterms:created>
  <dcterms:modified xsi:type="dcterms:W3CDTF">2025-02-05T01:12:00Z</dcterms:modified>
  <dc:subject>中国豪华车行业发展调研与市场前景预测报告（2025-2031年）</dc:subject>
  <dc:title>中国豪华车行业发展调研与市场前景预测报告（2025-2031年）</dc:title>
  <cp:keywords>中国豪华车行业发展调研与市场前景预测报告（2025-2031年）</cp:keywords>
  <dc:description>中国豪华车行业发展调研与市场前景预测报告（2025-2031年）</dc:description>
</cp:coreProperties>
</file>