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eb65c122e44ba" w:history="1">
              <w:r>
                <w:rPr>
                  <w:rStyle w:val="Hyperlink"/>
                </w:rPr>
                <w:t>2026-2032年中国轨道交通轴承市场研究及前景趋势预测报告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eb65c122e44ba" w:history="1">
              <w:r>
                <w:rPr>
                  <w:rStyle w:val="Hyperlink"/>
                </w:rPr>
                <w:t>2026-2032年中国轨道交通轴承市场研究及前景趋势预测报告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eb65c122e44ba" w:history="1">
                <w:r>
                  <w:rPr>
                    <w:rStyle w:val="Hyperlink"/>
                  </w:rPr>
                  <w:t>https://www.20087.com/8/82/GuiDaoJiaoTongZhouChengFaZhanQianJingFenXi.html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轴承是用于铁路机车、动车组及城轨车辆轴箱、齿轮箱和牵引电机的关键旋转部件，需承受重载、冲击、粉尘及全天候运行考验，强调高可靠性、长检修周期（&gt;100万公里）及故障零容忍。轨道交通轴承采用渗碳轴承钢（如AISI 4320）、表面强化处理（如喷丸、感应淬火）及密封润滑一体化设计，符合EN 12080、TB/T等国际与行业标准。在高铁网络扩展与城轨智能化运维推进下，用户对轴承状态可监测性、抗电蚀能力（针对牵引系统杂散电流）及轻量化提出更高要求。然而，复杂服役环境下的微动腐蚀、润滑脂老化及早期疲劳裂纹仍难以有效预警，依赖定期拆检，影响运营效率。</w:t>
      </w:r>
      <w:r>
        <w:rPr>
          <w:rFonts w:hint="eastAsia"/>
        </w:rPr>
        <w:br/>
      </w:r>
      <w:r>
        <w:rPr>
          <w:rFonts w:hint="eastAsia"/>
        </w:rPr>
        <w:t>　　未来，轨道交通轴承将向状态自感知、绿色润滑与全生命周期管理方向演进。未来将集成无线温度/振动传感器，通过车载TCMS系统实时上传健康数据，实现“视情维修”。环保型长寿命润滑脂或固体润滑涂层将减少维护频次与废弃物。在材料层面，洁净钢冶炼与残余奥氏体调控技术将提升疲劳寿命。此外，数字孪生平台可基于线路谱与载荷谱模拟轴承退化过程，优化检修策略。长远看，该轴承将从“被动承力件”升级为“轨道车辆运行安全哨兵”，在智能运维与低碳交通体系中发挥核心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eb65c122e44ba" w:history="1">
        <w:r>
          <w:rPr>
            <w:rStyle w:val="Hyperlink"/>
          </w:rPr>
          <w:t>2026-2032年中国轨道交通轴承市场研究及前景趋势预测报告</w:t>
        </w:r>
      </w:hyperlink>
      <w:r>
        <w:rPr>
          <w:rFonts w:hint="eastAsia"/>
        </w:rPr>
        <w:t>》基于权威数据与一手调研资料，系统分析了轨道交通轴承行业的产业链结构、市场规模、需求特征及价格体系，客观呈现了轨道交通轴承行业发展现状。报告科学预测了轨道交通轴承市场前景与未来趋势，重点剖析了主要企业的竞争格局、市场集中度及品牌影响力。同时，通过对轨道交通轴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按照不同产品类型，轨道交通轴承主要可以分为如下几个类别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中国不同产品类型轨道交通轴承增长趋势2021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球轴承</w:t>
      </w:r>
      <w:r>
        <w:rPr>
          <w:rFonts w:hint="eastAsia"/>
        </w:rPr>
        <w:br/>
      </w:r>
      <w:r>
        <w:rPr>
          <w:rFonts w:hint="eastAsia"/>
        </w:rPr>
        <w:t>　　　　1.2.3 滚子轴承</w:t>
      </w:r>
      <w:r>
        <w:rPr>
          <w:rFonts w:hint="eastAsia"/>
        </w:rPr>
        <w:br/>
      </w:r>
      <w:r>
        <w:rPr>
          <w:rFonts w:hint="eastAsia"/>
        </w:rPr>
        <w:t>　　1.3 从不同应用，轨道交通轴承主要包括如下几个方面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中国不同应用轨道交通轴承增长趋势2021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地铁车辆</w:t>
      </w:r>
      <w:r>
        <w:rPr>
          <w:rFonts w:hint="eastAsia"/>
        </w:rPr>
        <w:br/>
      </w:r>
      <w:r>
        <w:rPr>
          <w:rFonts w:hint="eastAsia"/>
        </w:rPr>
        <w:t>　　　　1.3.3 轻轨车辆</w:t>
      </w:r>
      <w:r>
        <w:rPr>
          <w:rFonts w:hint="eastAsia"/>
        </w:rPr>
        <w:br/>
      </w:r>
      <w:r>
        <w:rPr>
          <w:rFonts w:hint="eastAsia"/>
        </w:rPr>
        <w:t>　　　　1.3.4 有轨车辆</w:t>
      </w:r>
      <w:r>
        <w:rPr>
          <w:rFonts w:hint="eastAsia"/>
        </w:rPr>
        <w:br/>
      </w:r>
      <w:r>
        <w:rPr>
          <w:rFonts w:hint="eastAsia"/>
        </w:rPr>
        <w:t>　　1.4 中国轨道交通轴承发展现状及未来趋势（2021-2032）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中国市场轨道交通轴承收入及增长率（2021-2032）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中国市场轨道交通轴承销量及增长率（2021-2032）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中国市场主要轨道交通轴承厂商分析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中国市场主要厂商轨道交通轴承销量及市场占有率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中国市场主要厂商轨道交通轴承销量（2021-2026）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中国市场主要厂商轨道交通轴承销量市场份额（2021-2026）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中国市场主要厂商轨道交通轴承收入及市场占有率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中国市场主要厂商轨道交通轴承收入（2021-2026）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中国市场主要厂商轨道交通轴承收入市场份额（2021-2026）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2025年中国市场主要厂商轨道交通轴承收入排名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中国市场主要厂商轨道交通轴承价格（2021-2026）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中国市场主要厂商轨道交通轴承总部及产地分布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中国市场主要厂商成立时间及轨道交通轴承商业化日期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中国市场主要厂商轨道交通轴承产品类型及应用</w:t>
      </w:r>
      <w:r>
        <w:rPr>
          <w:rFonts w:hint="eastAsia"/>
        </w:rPr>
        <w:br/>
      </w:r>
      <w:r>
        <w:rPr>
          <w:rFonts w:hint="eastAsia"/>
        </w:rPr>
        <w:t>　　2.7 轨道交通轴承行业集中度、竞争程度分析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轨道交通轴承行业集中度分析：2025年中国Top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中国市场轨道交通轴承第一梯队、第二梯队和第三梯队厂商（品牌）及2025年市场份额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重点企业（12）在中国市场轨道交通轴承销量、收入、价格及毛利率（2021-2026）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不同产品类型轨道交通轴承分析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中国市场不同产品类型轨道交通轴承销量（2021-2032）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中国市场不同产品类型轨道交通轴承销量及市场份额（2021-2026）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中国市场不同产品类型轨道交通轴承销量预测（2027-2032）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中国市场不同产品类型轨道交通轴承规模（2021-2032）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中国市场不同产品类型轨道交通轴承规模及市场份额（2021-2026）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中国市场不同产品类型轨道交通轴承规模预测（2027-2032）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中国市场不同产品类型轨道交通轴承价格走势（2021-2032）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不同应用轨道交通轴承分析</w:t>
      </w:r>
      <w:r>
        <w:rPr>
          <w:rFonts w:hint="eastAsia"/>
        </w:rPr>
        <w:br/>
      </w:r>
      <w:r>
        <w:rPr>
          <w:rFonts w:hint="eastAsia"/>
        </w:rPr>
        <w:t>　　5.1 中国市场不同应用轨道交通轴承销量（2021-2032）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中国市场不同应用轨道交通轴承销量及市场份额（2021-2026）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中国市场不同应用轨道交通轴承销量预测（2027-2032）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中国市场不同应用轨道交通轴承规模（2021-2032）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中国市场不同应用轨道交通轴承规模及市场份额（2021-2026）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中国市场不同应用轨道交通轴承规模预测（2027-2032）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中国市场不同应用轨道交通轴承价格走势（2021-2032）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轨道交通轴承行业发展分析---发展趋势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轨道交通轴承行业发展分析---厂商壁垒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轨道交通轴承行业发展分析---驱动因素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轨道交通轴承行业发展分析---制约因素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轨道交通轴承中国企业SWOT分析</w:t>
      </w:r>
      <w:r>
        <w:rPr>
          <w:rFonts w:hint="eastAsia"/>
        </w:rPr>
        <w:br/>
      </w:r>
      <w:r>
        <w:rPr>
          <w:rFonts w:hint="eastAsia"/>
        </w:rPr>
        <w:t>　　6.6 轨道交通轴承行业发展分析---行业政策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轨道交通轴承行业产业链简介</w:t>
      </w:r>
      <w:r>
        <w:rPr>
          <w:rFonts w:hint="eastAsia"/>
        </w:rPr>
        <w:br/>
      </w:r>
      <w:r>
        <w:rPr>
          <w:rFonts w:hint="eastAsia"/>
        </w:rPr>
        <w:t>　　7.2 轨道交通轴承产业链分析-上游</w:t>
      </w:r>
      <w:r>
        <w:rPr>
          <w:rFonts w:hint="eastAsia"/>
        </w:rPr>
        <w:br/>
      </w:r>
      <w:r>
        <w:rPr>
          <w:rFonts w:hint="eastAsia"/>
        </w:rPr>
        <w:t>　　7.3 轨道交通轴承产业链分析-中游</w:t>
      </w:r>
      <w:r>
        <w:rPr>
          <w:rFonts w:hint="eastAsia"/>
        </w:rPr>
        <w:br/>
      </w:r>
      <w:r>
        <w:rPr>
          <w:rFonts w:hint="eastAsia"/>
        </w:rPr>
        <w:t>　　7.4 轨道交通轴承产业链分析-下游</w:t>
      </w:r>
      <w:r>
        <w:rPr>
          <w:rFonts w:hint="eastAsia"/>
        </w:rPr>
        <w:br/>
      </w:r>
      <w:r>
        <w:rPr>
          <w:rFonts w:hint="eastAsia"/>
        </w:rPr>
        <w:t>　　7.5 轨道交通轴承行业采购模式</w:t>
      </w:r>
      <w:r>
        <w:rPr>
          <w:rFonts w:hint="eastAsia"/>
        </w:rPr>
        <w:br/>
      </w:r>
      <w:r>
        <w:rPr>
          <w:rFonts w:hint="eastAsia"/>
        </w:rPr>
        <w:t>　　7.6 轨道交通轴承行业生产模式</w:t>
      </w:r>
      <w:r>
        <w:rPr>
          <w:rFonts w:hint="eastAsia"/>
        </w:rPr>
        <w:br/>
      </w:r>
      <w:r>
        <w:rPr>
          <w:rFonts w:hint="eastAsia"/>
        </w:rPr>
        <w:t>　　7.7 轨道交通轴承行业销售模式及销售渠道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中国本土轨道交通轴承产能、产量分析</w:t>
      </w:r>
      <w:r>
        <w:rPr>
          <w:rFonts w:hint="eastAsia"/>
        </w:rPr>
        <w:br/>
      </w:r>
      <w:r>
        <w:rPr>
          <w:rFonts w:hint="eastAsia"/>
        </w:rPr>
        <w:t>　　8.1 中国轨道交通轴承供需现状及预测（2021-2032）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中国轨道交通轴承产能、产量、产能利用率及发展趋势（2021-2032）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中国轨道交通轴承产量、市场需求量及发展趋势（2021-2032）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中国轨道交通轴承进出口分析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中国市场轨道交通轴承主要进口来源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中国市场轨道交通轴承主要出口目的地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不同产品类型轨道交通轴承市场规模2021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不同应用轨道交通轴承市场规模2021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中国市场主要厂商轨道交通轴承销量（2021-2026）&amp;（千套）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中国市场主要厂商轨道交通轴承销量市场份额（2021-2026）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中国市场主要厂商轨道交通轴承收入（2021-2026）&amp;（万元）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中国市场主要厂商轨道交通轴承收入份额（2021-2026）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2025年中国主要生产商轨道交通轴承收入排名（万元）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中国市场主要厂商轨道交通轴承价格（2021-2026）&amp;（元/套）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中国市场主要厂商轨道交通轴承总部及产地分布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中国市场主要厂商成立时间及轨道交通轴承商业化日期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中国市场主要厂商轨道交通轴承产品类型及应用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2025年中国市场轨道交通轴承主要厂商市场地位（第一梯队、第二梯队和第三梯队）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轨道交通轴承市场投资、并购等现状分析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轨道交通轴承销量（千套）、收入（万元）、价格（元/套）及毛利率（2021-2026）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轨道交通轴承销量（千套）、收入（万元）、价格（元/套）及毛利率（2021-2026）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轨道交通轴承销量（千套）、收入（万元）、价格（元/套）及毛利率（2021-2026）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轨道交通轴承销量（千套）、收入（万元）、价格（元/套）及毛利率（2021-2026）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轨道交通轴承销量（千套）、收入（万元）、价格（元/套）及毛利率（2021-2026）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轨道交通轴承销量（千套）、收入（万元）、价格（元/套）及毛利率（2021-2026）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轨道交通轴承销量（千套）、收入（万元）、价格（元/套）及毛利率（2021-2026）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轨道交通轴承销量（千套）、收入（万元）、价格（元/套）及毛利率（2021-2026）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轨道交通轴承销量（千套）、收入（万元）、价格（元/套）及毛利率（2021-2026）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轨道交通轴承销量（千套）、收入（万元）、价格（元/套）及毛利率（2021-2026）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轨道交通轴承销量（千套）、收入（万元）、价格（元/套）及毛利率（2021-2026）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轨道交通轴承生产基地、总部、竞争对手及市场地位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轨道交通轴承产品规格、参数及市场应用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轨道交通轴承销量（千套）、收入（万元）、价格（元/套）及毛利率（2021-2026）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中国市场不同产品类型轨道交通轴承销量（2021-2026）&amp;（千套）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中国市场不同产品类型轨道交通轴承销量市场份额（2021-2026）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中国市场不同产品类型轨道交通轴承销量预测（2027-2032）&amp;（千套）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中国市场不同产品类型轨道交通轴承销量市场份额预测（2027-2032）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中国市场不同产品类型轨道交通轴承规模（2021-2026）&amp;（万元）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中国市场不同产品类型轨道交通轴承规模市场份额（2021-2026）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中国市场不同产品类型轨道交通轴承规模预测（2027-2032）&amp;（万元）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中国市场不同产品类型轨道交通轴承规模市场份额预测（2027-2032）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中国市场不同应用轨道交通轴承销量（2021-2026）&amp;（千套）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83： 中国市场不同应用轨道交通轴承销量市场份额（2021-2026）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中国市场不同应用轨道交通轴承销量预测（2027-2032）&amp;（千套）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85： 中国市场不同应用轨道交通轴承销量市场份额预测（2027-2032）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中国市场不同应用轨道交通轴承规模（2021-2026）&amp;（万元）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中国市场不同应用轨道交通轴承规模市场份额（2021-2026）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中国市场不同应用轨道交通轴承规模预测（2027-2032）&amp;（万元）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中国市场不同应用轨道交通轴承规模市场份额预测（2027-2032）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轨道交通轴承行业发展分析---发展趋势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轨道交通轴承行业发展分析---厂商壁垒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轨道交通轴承行业发展分析---驱动因素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轨道交通轴承行业发展分析---制约因素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轨道交通轴承行业相关重点政策一览</w:t>
      </w:r>
      <w:r>
        <w:rPr>
          <w:rFonts w:hint="eastAsia"/>
        </w:rPr>
        <w:br/>
      </w:r>
      <w:r>
        <w:rPr>
          <w:rFonts w:hint="eastAsia"/>
        </w:rPr>
        <w:t>　　表 95： 轨道交通轴承行业供应链分析</w:t>
      </w:r>
      <w:r>
        <w:rPr>
          <w:rFonts w:hint="eastAsia"/>
        </w:rPr>
        <w:br/>
      </w:r>
      <w:r>
        <w:rPr>
          <w:rFonts w:hint="eastAsia"/>
        </w:rPr>
        <w:t>　　表 96： 轨道交通轴承上游原料供应商</w:t>
      </w:r>
      <w:r>
        <w:rPr>
          <w:rFonts w:hint="eastAsia"/>
        </w:rPr>
        <w:br/>
      </w:r>
      <w:r>
        <w:rPr>
          <w:rFonts w:hint="eastAsia"/>
        </w:rPr>
        <w:t>　　表 97： 轨道交通轴承行业主要下游客户</w:t>
      </w:r>
      <w:r>
        <w:rPr>
          <w:rFonts w:hint="eastAsia"/>
        </w:rPr>
        <w:br/>
      </w:r>
      <w:r>
        <w:rPr>
          <w:rFonts w:hint="eastAsia"/>
        </w:rPr>
        <w:t>　　表 98： 轨道交通轴承典型经销商</w:t>
      </w:r>
      <w:r>
        <w:rPr>
          <w:rFonts w:hint="eastAsia"/>
        </w:rPr>
        <w:br/>
      </w:r>
      <w:r>
        <w:rPr>
          <w:rFonts w:hint="eastAsia"/>
        </w:rPr>
        <w:t>　　表 99： 中国轨道交通轴承产量、销量、进口量及出口量（2021-2026）&amp;（千套）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中国轨道交通轴承产量、销量、进口量及出口量预测（2027-2032）&amp;（千套）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中国市场轨道交通轴承主要进口来源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中国市场轨道交通轴承主要出口目的地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轨道交通轴承产品图片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中国不同产品类型轨道交通轴承市场规模市场份额2025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球轴承产品图片</w:t>
      </w:r>
      <w:r>
        <w:rPr>
          <w:rFonts w:hint="eastAsia"/>
        </w:rPr>
        <w:br/>
      </w:r>
      <w:r>
        <w:rPr>
          <w:rFonts w:hint="eastAsia"/>
        </w:rPr>
        <w:t>　　图 4： 滚子轴承产品图片</w:t>
      </w:r>
      <w:r>
        <w:rPr>
          <w:rFonts w:hint="eastAsia"/>
        </w:rPr>
        <w:br/>
      </w:r>
      <w:r>
        <w:rPr>
          <w:rFonts w:hint="eastAsia"/>
        </w:rPr>
        <w:t>　　图 5： 中国不同应用轨道交通轴承市场份额2025 &amp; 2032</w:t>
      </w:r>
      <w:r>
        <w:rPr>
          <w:rFonts w:hint="eastAsia"/>
        </w:rPr>
        <w:br/>
      </w:r>
      <w:r>
        <w:rPr>
          <w:rFonts w:hint="eastAsia"/>
        </w:rPr>
        <w:t>　　图 6： 地铁车辆</w:t>
      </w:r>
      <w:r>
        <w:rPr>
          <w:rFonts w:hint="eastAsia"/>
        </w:rPr>
        <w:br/>
      </w:r>
      <w:r>
        <w:rPr>
          <w:rFonts w:hint="eastAsia"/>
        </w:rPr>
        <w:t>　　图 7： 轻轨车辆</w:t>
      </w:r>
      <w:r>
        <w:rPr>
          <w:rFonts w:hint="eastAsia"/>
        </w:rPr>
        <w:br/>
      </w:r>
      <w:r>
        <w:rPr>
          <w:rFonts w:hint="eastAsia"/>
        </w:rPr>
        <w:t>　　图 8： 有轨车辆</w:t>
      </w:r>
      <w:r>
        <w:rPr>
          <w:rFonts w:hint="eastAsia"/>
        </w:rPr>
        <w:br/>
      </w:r>
      <w:r>
        <w:rPr>
          <w:rFonts w:hint="eastAsia"/>
        </w:rPr>
        <w:t>　　图 9： 中国市场轨道交通轴承市场规模，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中国市场轨道交通轴承收入及增长率（2021-2032）&amp;（万元）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中国市场轨道交通轴承销量及增长率（2021-2032）&amp;（千套）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2025年中国市场主要厂商轨道交通轴承销量市场份额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2025年中国市场主要厂商轨道交通轴承收入市场份额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2025年中国市场前五大厂商轨道交通轴承市场份额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2025年中国市场轨道交通轴承第一梯队、第二梯队和第三梯队厂商（品牌）及市场份额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中国市场不同产品类型轨道交通轴承价格走势（2021-2032）&amp;（元/套）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中国市场不同应用轨道交通轴承价格走势（2021-2032）&amp;（元/套）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轨道交通轴承中国企业SWOT分析</w:t>
      </w:r>
      <w:r>
        <w:rPr>
          <w:rFonts w:hint="eastAsia"/>
        </w:rPr>
        <w:br/>
      </w:r>
      <w:r>
        <w:rPr>
          <w:rFonts w:hint="eastAsia"/>
        </w:rPr>
        <w:t>　　图 19： 轨道交通轴承产业链</w:t>
      </w:r>
      <w:r>
        <w:rPr>
          <w:rFonts w:hint="eastAsia"/>
        </w:rPr>
        <w:br/>
      </w:r>
      <w:r>
        <w:rPr>
          <w:rFonts w:hint="eastAsia"/>
        </w:rPr>
        <w:t>　　图 20： 轨道交通轴承行业采购模式分析</w:t>
      </w:r>
      <w:r>
        <w:rPr>
          <w:rFonts w:hint="eastAsia"/>
        </w:rPr>
        <w:br/>
      </w:r>
      <w:r>
        <w:rPr>
          <w:rFonts w:hint="eastAsia"/>
        </w:rPr>
        <w:t>　　图 21： 轨道交通轴承行业生产模式分析</w:t>
      </w:r>
      <w:r>
        <w:rPr>
          <w:rFonts w:hint="eastAsia"/>
        </w:rPr>
        <w:br/>
      </w:r>
      <w:r>
        <w:rPr>
          <w:rFonts w:hint="eastAsia"/>
        </w:rPr>
        <w:t>　　图 22： 轨道交通轴承行业销售模式分析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中国轨道交通轴承产能、产量、产能利用率及发展趋势（2021-2032）&amp;（千套）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中国轨道交通轴承产量、市场需求量及发展趋势（2021-2032）&amp;（千套）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eb65c122e44ba" w:history="1">
        <w:r>
          <w:rPr>
            <w:rStyle w:val="Hyperlink"/>
          </w:rPr>
          <w:t>2026-2032年中国轨道交通轴承市场研究及前景趋势预测报告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eb65c122e44ba" w:history="1">
        <w:r>
          <w:rPr>
            <w:rStyle w:val="Hyperlink"/>
          </w:rPr>
          <w:t>https://www.20087.com/8/82/GuiDaoJiaoTongZhouChengFaZhanQianJingFenXi.html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热点：导轨轴承图片、轨道交通轴承数据集、轴承种类及用途、轨道交通轴承什么样子、直线轴承和导套的区别、轨道交通轴承滚子精密线材项目、轨道交通零部件、轨道交通轴承故障综述、轴承外圈的作用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98e14bec84c11" w:history="1">
      <w:r>
        <w:rPr>
          <w:rStyle w:val="Hyperlink"/>
        </w:rPr>
        <w:t>2026-2032年中国轨道交通轴承市场研究及前景趋势预测报告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uiDaoJiaoTongZhouChengFaZhanQianJingFenXi.html" TargetMode="External" Id="R717eb65c122e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uiDaoJiaoTongZhouChengFaZhanQianJingFenXi.html" TargetMode="External" Id="Rd3f98e14bec8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2026-01-17T00:11:48Z</dcterms:created>
  <dcterms:modified xsi:type="dcterms:W3CDTF">2026-01-17T01:11:48Z</dcterms:modified>
  <dc:subject>2026-2032年中国轨道交通轴承市场研究及前景趋势预测报告</dc:subject>
  <dc:title>2026-2032年中国轨道交通轴承市场研究及前景趋势预测报告</dc:title>
  <cp:keywords>2026-2032年中国轨道交通轴承市场研究及前景趋势预测报告</cp:keywords>
  <dc:description>2026-2032年中国轨道交通轴承市场研究及前景趋势预测报告</dc:description>
</cp:coreProperties>
</file>