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8bfc685e4f4f" w:history="1">
              <w:r>
                <w:rPr>
                  <w:rStyle w:val="Hyperlink"/>
                </w:rPr>
                <w:t>2026-2032年中国内燃机车发动机行业发展研究与前景趋势报告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8bfc685e4f4f" w:history="1">
              <w:r>
                <w:rPr>
                  <w:rStyle w:val="Hyperlink"/>
                </w:rPr>
                <w:t>2026-2032年中国内燃机车发动机行业发展研究与前景趋势报告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48bfc685e4f4f" w:history="1">
                <w:r>
                  <w:rPr>
                    <w:rStyle w:val="Hyperlink"/>
                  </w:rPr>
                  <w:t>https://www.20087.com/8/92/NeiRanJiCheFaDongJiQianJing.html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车发动机是干线货运与调车作业的核心动力源，普遍采用大功率中速柴油机（如16V240、12V280系列），具备高扭矩输出、长检修周期及燃料适应性强等特点，广泛应用于非电气化铁路线路。内燃机车发动机强调燃油经济性优化、排放控制（满足Tier II/Stage IIIA标准）及远程状态监测能力，并通过增压中冷、电喷控制及缸内净化技术提升性能。在“公转铁”政策推动下，老旧机车更新需求支撑了高效机型的部署。然而，在碳中和目标与电气化铁路扩张背景下，内燃机车发动机面临使用场景收窄、全生命周期碳排压力及维护人才断层等结构性挑战。</w:t>
      </w:r>
      <w:r>
        <w:rPr>
          <w:rFonts w:hint="eastAsia"/>
        </w:rPr>
        <w:br/>
      </w:r>
      <w:r>
        <w:rPr>
          <w:rFonts w:hint="eastAsia"/>
        </w:rPr>
        <w:t>　　未来，内燃机车发动机将向低碳燃料兼容、混合动力集成与智能化运维方向演进。氢柴油双燃料或生物柴油适配技术将降低碳足迹；而“柴-电”混合动力系统可在调车工况下实现零排放静音运行。在智能铁路体系中，发动机将作为边缘计算节点，实时上传振动、油温、排放数据至预测性维护平台。同时，模块化设计将支持快速更换核心部件，延长服役寿命。尽管长期看电气化是主流方向，但在高原、边远及应急运输等特殊场景，内燃机车发动机仍将发挥不可替代作用。整体而言，内燃机车发动机正从主力牵引动力转型为多能互补、智能可控的特种运输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48bfc685e4f4f" w:history="1">
        <w:r>
          <w:rPr>
            <w:rStyle w:val="Hyperlink"/>
          </w:rPr>
          <w:t>2026-2032年中国内燃机车发动机行业发展研究与前景趋势报告</w:t>
        </w:r>
      </w:hyperlink>
      <w:r>
        <w:rPr>
          <w:rFonts w:hint="eastAsia"/>
        </w:rPr>
        <w:t>》基于国家统计局、相关行业协会的详实数据，系统分析内燃机车发动机行业的市场规模、技术现状及竞争格局，梳理内燃机车发动机产业链结构和供需变化。报告结合宏观经济环境，研判内燃机车发动机行业发展趋势与前景，评估不同细分领域的发展潜力；通过分析内燃机车发动机重点企业的市场表现，揭示行业集中度变化与竞争态势，并客观识别内燃机车发动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内燃机车发动机市场概述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按照不同产品类型，内燃机车发动机主要可以分为如下几个类别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中国不同产品类型内燃机车发动机增长趋势2021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十二缸</w:t>
      </w:r>
      <w:r>
        <w:rPr>
          <w:rFonts w:hint="eastAsia"/>
        </w:rPr>
        <w:br/>
      </w:r>
      <w:r>
        <w:rPr>
          <w:rFonts w:hint="eastAsia"/>
        </w:rPr>
        <w:t>　　　　1.2.3 十六缸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从不同应用，内燃机车发动机主要包括如下几个方面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中国不同应用内燃机车发动机增长趋势2021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客运机车</w:t>
      </w:r>
      <w:r>
        <w:rPr>
          <w:rFonts w:hint="eastAsia"/>
        </w:rPr>
        <w:br/>
      </w:r>
      <w:r>
        <w:rPr>
          <w:rFonts w:hint="eastAsia"/>
        </w:rPr>
        <w:t>　　　　1.3.3 货运机车</w:t>
      </w:r>
      <w:r>
        <w:rPr>
          <w:rFonts w:hint="eastAsia"/>
        </w:rPr>
        <w:br/>
      </w:r>
      <w:r>
        <w:rPr>
          <w:rFonts w:hint="eastAsia"/>
        </w:rPr>
        <w:t>　　1.4 中国内燃机车发动机发展现状及未来趋势（2021-2032）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中国市场内燃机车发动机收入及增长率（2021-2032）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中国市场内燃机车发动机销量及增长率（2021-2032）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中国市场主要内燃机车发动机厂商分析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中国市场主要厂商内燃机车发动机销量及市场占有率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中国市场主要厂商内燃机车发动机销量（2021-2026）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中国市场主要厂商内燃机车发动机收入及市场占有率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中国市场主要厂商内燃机车发动机收入（2021-2026）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中国市场主要厂商内燃机车发动机收入市场份额（2021-2026）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2025年中国市场主要厂商内燃机车发动机收入排名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中国市场主要厂商内燃机车发动机价格（2021-2026）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中国市场主要厂商内燃机车发动机总部及产地分布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中国市场主要厂商成立时间及内燃机车发动机商业化日期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中国市场主要厂商内燃机车发动机产品类型及应用</w:t>
      </w:r>
      <w:r>
        <w:rPr>
          <w:rFonts w:hint="eastAsia"/>
        </w:rPr>
        <w:br/>
      </w:r>
      <w:r>
        <w:rPr>
          <w:rFonts w:hint="eastAsia"/>
        </w:rPr>
        <w:t>　　2.7 内燃机车发动机行业集中度、竞争程度分析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内燃机车发动机行业集中度分析：2025年中国Top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中国市场内燃机车发动机第一梯队、第二梯队和第三梯队厂商（品牌）及2025年市场份额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不同产品类型内燃机车发动机分析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中国市场不同产品类型内燃机车发动机销量预测（2027-2032）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中国市场不同产品类型内燃机车发动机规模（2021-2032）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中国市场不同产品类型内燃机车发动机规模及市场份额（2021-2026）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中国市场不同产品类型内燃机车发动机规模预测（2027-2032）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中国市场不同产品类型内燃机车发动机价格走势（2021-2032）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不同应用内燃机车发动机分析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中国市场不同应用内燃机车发动机销量预测（2027-2032）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中国市场不同应用内燃机车发动机规模（2021-2032）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中国市场不同应用内燃机车发动机规模及市场份额（2021-2026）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中国市场不同应用内燃机车发动机规模预测（2027-2032）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中国市场不同应用内燃机车发动机价格走势（2021-2032）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内燃机车发动机行业发展分析---发展趋势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内燃机车发动机行业发展分析---厂商壁垒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内燃机车发动机行业发展分析---驱动因素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内燃机车发动机行业发展分析---制约因素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内燃机车发动机中国企业SWOT分析</w:t>
      </w:r>
      <w:r>
        <w:rPr>
          <w:rFonts w:hint="eastAsia"/>
        </w:rPr>
        <w:br/>
      </w:r>
      <w:r>
        <w:rPr>
          <w:rFonts w:hint="eastAsia"/>
        </w:rPr>
        <w:t>　　6.6 内燃机车发动机行业发展分析---行业政策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内燃机车发动机行业产业链简介</w:t>
      </w:r>
      <w:r>
        <w:rPr>
          <w:rFonts w:hint="eastAsia"/>
        </w:rPr>
        <w:br/>
      </w:r>
      <w:r>
        <w:rPr>
          <w:rFonts w:hint="eastAsia"/>
        </w:rPr>
        <w:t>　　7.2 内燃机车发动机产业链分析-上游</w:t>
      </w:r>
      <w:r>
        <w:rPr>
          <w:rFonts w:hint="eastAsia"/>
        </w:rPr>
        <w:br/>
      </w:r>
      <w:r>
        <w:rPr>
          <w:rFonts w:hint="eastAsia"/>
        </w:rPr>
        <w:t>　　7.3 内燃机车发动机产业链分析-中游</w:t>
      </w:r>
      <w:r>
        <w:rPr>
          <w:rFonts w:hint="eastAsia"/>
        </w:rPr>
        <w:br/>
      </w:r>
      <w:r>
        <w:rPr>
          <w:rFonts w:hint="eastAsia"/>
        </w:rPr>
        <w:t>　　7.4 内燃机车发动机产业链分析-下游</w:t>
      </w:r>
      <w:r>
        <w:rPr>
          <w:rFonts w:hint="eastAsia"/>
        </w:rPr>
        <w:br/>
      </w:r>
      <w:r>
        <w:rPr>
          <w:rFonts w:hint="eastAsia"/>
        </w:rPr>
        <w:t>　　7.5 内燃机车发动机行业采购模式</w:t>
      </w:r>
      <w:r>
        <w:rPr>
          <w:rFonts w:hint="eastAsia"/>
        </w:rPr>
        <w:br/>
      </w:r>
      <w:r>
        <w:rPr>
          <w:rFonts w:hint="eastAsia"/>
        </w:rPr>
        <w:t>　　7.6 内燃机车发动机行业生产模式</w:t>
      </w:r>
      <w:r>
        <w:rPr>
          <w:rFonts w:hint="eastAsia"/>
        </w:rPr>
        <w:br/>
      </w:r>
      <w:r>
        <w:rPr>
          <w:rFonts w:hint="eastAsia"/>
        </w:rPr>
        <w:t>　　7.7 内燃机车发动机行业销售模式及销售渠道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中国本土内燃机车发动机产能、产量分析</w:t>
      </w:r>
      <w:r>
        <w:rPr>
          <w:rFonts w:hint="eastAsia"/>
        </w:rPr>
        <w:br/>
      </w:r>
      <w:r>
        <w:rPr>
          <w:rFonts w:hint="eastAsia"/>
        </w:rPr>
        <w:t>　　8.1 中国内燃机车发动机供需现状及预测（2021-2032）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中国内燃机车发动机产能、产量、产能利用率及发展趋势（2021-2032）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中国内燃机车发动机产量、市场需求量及发展趋势（2021-2032）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中国内燃机车发动机进出口分析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中国市场内燃机车发动机主要进口来源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中国市场内燃机车发动机主要出口目的地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不同产品类型内燃机车发动机市场规模2021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不同应用内燃机车发动机市场规模2021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中国市场主要厂商内燃机车发动机收入（2021-2026）&amp;（万元）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中国市场主要厂商内燃机车发动机收入份额（2021-2026）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2025年中国主要生产商内燃机车发动机收入排名（万元）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中国市场主要厂商内燃机车发动机价格（2021-2026）&amp;（千元/台）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中国市场主要厂商内燃机车发动机总部及产地分布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中国市场主要厂商成立时间及内燃机车发动机商业化日期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中国市场主要厂商内燃机车发动机产品类型及应用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2025年中国市场内燃机车发动机主要厂商市场地位（第一梯队、第二梯队和第三梯队）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内燃机车发动机市场投资、并购等现状分析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内燃机车发动机生产基地、总部、竞争对手及市场地位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中国市场不同产品类型内燃机车发动机销量预测（2027-2032）&amp;（台）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中国市场不同产品类型内燃机车发动机销量市场份额预测（2027-2032）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中国市场不同产品类型内燃机车发动机规模（2021-2026）&amp;（万元）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中国市场不同产品类型内燃机车发动机规模市场份额（2021-2026）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中国市场不同产品类型内燃机车发动机规模预测（2027-2032）&amp;（万元）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中国市场不同产品类型内燃机车发动机规模市场份额预测（2027-2032）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中国市场不同应用内燃机车发动机销量预测（2027-2032）&amp;（台）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中国市场不同应用内燃机车发动机销量市场份额预测（2027-2032）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中国市场不同应用内燃机车发动机规模（2021-2026）&amp;（万元）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中国市场不同应用内燃机车发动机规模市场份额（2021-2026）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中国市场不同应用内燃机车发动机规模预测（2027-2032）&amp;（万元）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中国市场不同应用内燃机车发动机规模市场份额预测（2027-2032）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内燃机车发动机行业发展分析---发展趋势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内燃机车发动机行业发展分析---厂商壁垒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内燃机车发动机行业发展分析---驱动因素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内燃机车发动机行业发展分析---制约因素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内燃机车发动机行业相关重点政策一览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内燃机车发动机行业供应链分析</w:t>
      </w:r>
      <w:r>
        <w:rPr>
          <w:rFonts w:hint="eastAsia"/>
        </w:rPr>
        <w:br/>
      </w:r>
      <w:r>
        <w:rPr>
          <w:rFonts w:hint="eastAsia"/>
        </w:rPr>
        <w:t>　　表 76： 内燃机车发动机上游原料供应商</w:t>
      </w:r>
      <w:r>
        <w:rPr>
          <w:rFonts w:hint="eastAsia"/>
        </w:rPr>
        <w:br/>
      </w:r>
      <w:r>
        <w:rPr>
          <w:rFonts w:hint="eastAsia"/>
        </w:rPr>
        <w:t>　　表 77： 内燃机车发动机行业主要下游客户</w:t>
      </w:r>
      <w:r>
        <w:rPr>
          <w:rFonts w:hint="eastAsia"/>
        </w:rPr>
        <w:br/>
      </w:r>
      <w:r>
        <w:rPr>
          <w:rFonts w:hint="eastAsia"/>
        </w:rPr>
        <w:t>　　表 78： 内燃机车发动机典型经销商</w:t>
      </w:r>
      <w:r>
        <w:rPr>
          <w:rFonts w:hint="eastAsia"/>
        </w:rPr>
        <w:br/>
      </w:r>
      <w:r>
        <w:rPr>
          <w:rFonts w:hint="eastAsia"/>
        </w:rPr>
        <w:t>　　表 79： 中国内燃机车发动机产量、销量、进口量及出口量（2021-2026）&amp;（台）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中国内燃机车发动机产量、销量、进口量及出口量预测（2027-2032）&amp;（台）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中国市场内燃机车发动机主要进口来源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中国市场内燃机车发动机主要出口目的地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内燃机车发动机产品图片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中国不同产品类型内燃机车发动机市场规模市场份额2025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十二缸产品图片</w:t>
      </w:r>
      <w:r>
        <w:rPr>
          <w:rFonts w:hint="eastAsia"/>
        </w:rPr>
        <w:br/>
      </w:r>
      <w:r>
        <w:rPr>
          <w:rFonts w:hint="eastAsia"/>
        </w:rPr>
        <w:t>　　图 4： 十六缸产品图片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中国不同应用内燃机车发动机市场份额2025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客运机车</w:t>
      </w:r>
      <w:r>
        <w:rPr>
          <w:rFonts w:hint="eastAsia"/>
        </w:rPr>
        <w:br/>
      </w:r>
      <w:r>
        <w:rPr>
          <w:rFonts w:hint="eastAsia"/>
        </w:rPr>
        <w:t>　　图 8： 货运机车</w:t>
      </w:r>
      <w:r>
        <w:rPr>
          <w:rFonts w:hint="eastAsia"/>
        </w:rPr>
        <w:br/>
      </w:r>
      <w:r>
        <w:rPr>
          <w:rFonts w:hint="eastAsia"/>
        </w:rPr>
        <w:t>　　图 9： 中国市场内燃机车发动机市场规模，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2025年中国市场主要厂商内燃机车发动机销量市场份额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2025年中国市场主要厂商内燃机车发动机收入市场份额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2025年中国市场前五大厂商内燃机车发动机市场份额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2025年中国市场内燃机车发动机第一梯队、第二梯队和第三梯队厂商（品牌）及市场份额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中国市场不同产品类型内燃机车发动机价格走势（2021-2032）&amp;（千元/台）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中国市场不同应用内燃机车发动机价格走势（2021-2032）&amp;（千元/台）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内燃机车发动机中国企业SWOT分析</w:t>
      </w:r>
      <w:r>
        <w:rPr>
          <w:rFonts w:hint="eastAsia"/>
        </w:rPr>
        <w:br/>
      </w:r>
      <w:r>
        <w:rPr>
          <w:rFonts w:hint="eastAsia"/>
        </w:rPr>
        <w:t>　　图 19： 内燃机车发动机产业链</w:t>
      </w:r>
      <w:r>
        <w:rPr>
          <w:rFonts w:hint="eastAsia"/>
        </w:rPr>
        <w:br/>
      </w:r>
      <w:r>
        <w:rPr>
          <w:rFonts w:hint="eastAsia"/>
        </w:rPr>
        <w:t>　　图 20： 内燃机车发动机行业采购模式分析</w:t>
      </w:r>
      <w:r>
        <w:rPr>
          <w:rFonts w:hint="eastAsia"/>
        </w:rPr>
        <w:br/>
      </w:r>
      <w:r>
        <w:rPr>
          <w:rFonts w:hint="eastAsia"/>
        </w:rPr>
        <w:t>　　图 21： 内燃机车发动机行业生产模式分析</w:t>
      </w:r>
      <w:r>
        <w:rPr>
          <w:rFonts w:hint="eastAsia"/>
        </w:rPr>
        <w:br/>
      </w:r>
      <w:r>
        <w:rPr>
          <w:rFonts w:hint="eastAsia"/>
        </w:rPr>
        <w:t>　　图 22： 内燃机车发动机行业销售模式分析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中国内燃机车发动机产能、产量、产能利用率及发展趋势（2021-2032）&amp;（台）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中国内燃机车发动机产量、市场需求量及发展趋势（2021-2032）&amp;（台）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8bfc685e4f4f" w:history="1">
        <w:r>
          <w:rPr>
            <w:rStyle w:val="Hyperlink"/>
          </w:rPr>
          <w:t>2026-2032年中国内燃机车发动机行业发展研究与前景趋势报告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48bfc685e4f4f" w:history="1">
        <w:r>
          <w:rPr>
            <w:rStyle w:val="Hyperlink"/>
          </w:rPr>
          <w:t>https://www.20087.com/8/92/NeiRanJiCheFaDongJiQianJing.html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热点：内燃机车型号、内燃机车发动机品牌、CSX内燃机车、内燃机车发动机视频、内燃机车有哪些型号、内燃机车发动机图片、和谐5型内燃机车发动机、内燃机车发动机水温过高、内燃机车发动机室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26df5164c4115" w:history="1">
      <w:r>
        <w:rPr>
          <w:rStyle w:val="Hyperlink"/>
        </w:rPr>
        <w:t>2026-2032年中国内燃机车发动机行业发展研究与前景趋势报告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eiRanJiCheFaDongJiQianJing.html" TargetMode="External" Id="R12f48bfc685e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eiRanJiCheFaDongJiQianJing.html" TargetMode="External" Id="R7c326df5164c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2025-11-14T01:38:23Z</dcterms:created>
  <dcterms:modified xsi:type="dcterms:W3CDTF">2025-11-14T02:38:23Z</dcterms:modified>
  <dc:subject>2026-2032年中国内燃机车发动机行业发展研究与前景趋势报告</dc:subject>
  <dc:title>2026-2032年中国内燃机车发动机行业发展研究与前景趋势报告</dc:title>
  <cp:keywords>2026-2032年中国内燃机车发动机行业发展研究与前景趋势报告</cp:keywords>
  <dc:description>2026-2032年中国内燃机车发动机行业发展研究与前景趋势报告</dc:description>
</cp:coreProperties>
</file>