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142e648349a6" w:history="1">
              <w:r>
                <w:rPr>
                  <w:rStyle w:val="Hyperlink"/>
                </w:rPr>
                <w:t>2025-2031年全球与中国双极晶体管市场调查研究及前景趋势分析报告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142e648349a6" w:history="1">
              <w:r>
                <w:rPr>
                  <w:rStyle w:val="Hyperlink"/>
                </w:rPr>
                <w:t>2025-2031年全球与中国双极晶体管市场调查研究及前景趋势分析报告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9142e648349a6" w:history="1">
                <w:r>
                  <w:rPr>
                    <w:rStyle w:val="Hyperlink"/>
                  </w:rPr>
                  <w:t>https://www.20087.com/8/72/ShuangJiJingTiGuanFaZhanQuShi.html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基础电子元件，虽已有数十年历史，但在特定应用领域如音频放大、功率控制等方面依然具有不可替代的地位。随着工艺技术的成熟，高频率、高功率、低噪声的高性能双极晶体管不断涌现，满足了现代电子设备小型化、高效能的需求。市场上的主要竞争者集中在拥有核心技术的几家国际大厂。</w:t>
      </w:r>
      <w:r>
        <w:rPr>
          <w:rFonts w:hint="eastAsia"/>
        </w:rPr>
        <w:br/>
      </w:r>
      <w:r>
        <w:rPr>
          <w:rFonts w:hint="eastAsia"/>
        </w:rPr>
        <w:t>　　尽管面临CMOS等新型半导体器件的竞争，双极晶体管在某些专业领域，如射频通信、电源管理等，仍将保持稳定的市场需求。随着电动汽车、可再生能源系统的发展，对高耐压、高效率功率晶体管的需求将进一步增长，推动双极晶体管技术向更高性能、更低功耗方向发展。此外，新材料的应用，如碳纳米管、宽禁带半导体材料的研究，可能为双极晶体管带来新的技术革新，扩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9142e648349a6" w:history="1">
        <w:r>
          <w:rPr>
            <w:rStyle w:val="Hyperlink"/>
          </w:rPr>
          <w:t>2025-2031年全球与中国双极晶体管市场调查研究及前景趋势分析报告</w:t>
        </w:r>
      </w:hyperlink>
      <w:r>
        <w:rPr>
          <w:rFonts w:hint="eastAsia"/>
        </w:rPr>
        <w:t>》从产业链视角出发，系统分析了双极晶体管行业的市场现状与需求动态，详细解读了双极晶体管市场规模、价格波动及上下游影响因素。报告深入剖析了双极晶体管细分领域的发展特点，基于权威数据对市场前景及未来趋势进行了科学预测，同时揭示了双极晶体管重点企业的竞争格局与市场集中度变化。报告客观翔实地指出了双极晶体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中国双极晶体管概述</w:t>
      </w:r>
      <w:r>
        <w:rPr>
          <w:rFonts w:hint="eastAsia"/>
        </w:rPr>
        <w:br/>
      </w:r>
      <w:r>
        <w:rPr>
          <w:rFonts w:hint="eastAsia"/>
        </w:rPr>
        <w:t>　　第一节 双极晶体管行业定义</w:t>
      </w:r>
      <w:r>
        <w:rPr>
          <w:rFonts w:hint="eastAsia"/>
        </w:rPr>
        <w:br/>
      </w:r>
      <w:r>
        <w:rPr>
          <w:rFonts w:hint="eastAsia"/>
        </w:rPr>
        <w:t>　　第二节 双极晶体管行业发展特性</w:t>
      </w:r>
      <w:r>
        <w:rPr>
          <w:rFonts w:hint="eastAsia"/>
        </w:rPr>
        <w:br/>
      </w:r>
      <w:r>
        <w:rPr>
          <w:rFonts w:hint="eastAsia"/>
        </w:rPr>
        <w:t>　　第三节 双极晶体管产业链分析</w:t>
      </w:r>
      <w:r>
        <w:rPr>
          <w:rFonts w:hint="eastAsia"/>
        </w:rPr>
        <w:br/>
      </w:r>
      <w:r>
        <w:rPr>
          <w:rFonts w:hint="eastAsia"/>
        </w:rPr>
        <w:t>　　第四节 双极晶体管行业生命周期分析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2024-2025年全球主要双极晶体管市场发展概况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全球双极晶体管市场发展分析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北美地区双极晶体管市场概况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第五节 全球双极晶体管市场发展预测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2024-2025年中国双极晶体管技术发展分析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当前双极晶体管技术发展现状分析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双极晶体管生产中需注意的问题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2024-2025年双极晶体管市场特性分析</w:t>
      </w:r>
      <w:r>
        <w:rPr>
          <w:rFonts w:hint="eastAsia"/>
        </w:rPr>
        <w:br/>
      </w:r>
      <w:r>
        <w:rPr>
          <w:rFonts w:hint="eastAsia"/>
        </w:rPr>
        <w:t>　　第一节 双极晶体管行业集中度分析</w:t>
      </w:r>
      <w:r>
        <w:rPr>
          <w:rFonts w:hint="eastAsia"/>
        </w:rPr>
        <w:br/>
      </w:r>
      <w:r>
        <w:rPr>
          <w:rFonts w:hint="eastAsia"/>
        </w:rPr>
        <w:t>　　第二节 双极晶体管行业SWOT分析</w:t>
      </w:r>
      <w:r>
        <w:rPr>
          <w:rFonts w:hint="eastAsia"/>
        </w:rPr>
        <w:br/>
      </w:r>
      <w:r>
        <w:rPr>
          <w:rFonts w:hint="eastAsia"/>
        </w:rPr>
        <w:t>　　　　一、双极晶体管行业优势</w:t>
      </w:r>
      <w:r>
        <w:rPr>
          <w:rFonts w:hint="eastAsia"/>
        </w:rPr>
        <w:br/>
      </w:r>
      <w:r>
        <w:rPr>
          <w:rFonts w:hint="eastAsia"/>
        </w:rPr>
        <w:t>　　　　二、双极晶体管行业劣势</w:t>
      </w:r>
      <w:r>
        <w:rPr>
          <w:rFonts w:hint="eastAsia"/>
        </w:rPr>
        <w:br/>
      </w:r>
      <w:r>
        <w:rPr>
          <w:rFonts w:hint="eastAsia"/>
        </w:rPr>
        <w:t>　　　　三、双极晶体管行业机会</w:t>
      </w:r>
      <w:r>
        <w:rPr>
          <w:rFonts w:hint="eastAsia"/>
        </w:rPr>
        <w:br/>
      </w:r>
      <w:r>
        <w:rPr>
          <w:rFonts w:hint="eastAsia"/>
        </w:rPr>
        <w:t>　　　　四、双极晶体管行业风险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中国双极晶体管发展现状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2024-2025年中国双极晶体管市场现状分析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中国双极晶体管行业产量情况分析及预测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一、双极晶体管总体产能规模</w:t>
      </w:r>
      <w:r>
        <w:rPr>
          <w:rFonts w:hint="eastAsia"/>
        </w:rPr>
        <w:br/>
      </w:r>
      <w:r>
        <w:rPr>
          <w:rFonts w:hint="eastAsia"/>
        </w:rPr>
        <w:t>　　　　二、双极晶体管生产区域分布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三、2019-2024年中国双极晶体管产量统计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四、2025-2031年中国双极晶体管产量预测</w:t>
      </w:r>
      <w:r>
        <w:rPr>
          <w:rFonts w:hint="eastAsia"/>
        </w:rPr>
        <w:br/>
      </w:r>
      <w:r>
        <w:rPr>
          <w:rFonts w:hint="eastAsia"/>
        </w:rPr>
        <w:t>　　第三节 中国双极晶体管市场需求分析及预测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二、2019-2024年中国双极晶体管市场需求量统计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二、2025-2031年中国双极晶体管市场价格走势预测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2019-2024年双极晶体管行业经济运行状况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2019-2024年中国双极晶体管行业盈利能力分析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2019-2024年中国双极晶体管行业发展能力分析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2019-2024年双极晶体管行业偿债能力分析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2019-2024年双极晶体管制造企业数量分析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2024-2025年双极晶体管行业上、下游市场分析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2019-2024年中国双极晶体管进出口分析</w:t>
      </w:r>
      <w:r>
        <w:rPr>
          <w:rFonts w:hint="eastAsia"/>
        </w:rPr>
        <w:br/>
      </w:r>
      <w:r>
        <w:rPr>
          <w:rFonts w:hint="eastAsia"/>
        </w:rPr>
        <w:t>　　第一节 双极晶体管进口情况分析</w:t>
      </w:r>
      <w:r>
        <w:rPr>
          <w:rFonts w:hint="eastAsia"/>
        </w:rPr>
        <w:br/>
      </w:r>
      <w:r>
        <w:rPr>
          <w:rFonts w:hint="eastAsia"/>
        </w:rPr>
        <w:t>　　第二节 双极晶体管出口情况分析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影响双极晶体管进出口因素分析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2024-2025年双极晶体管行业企业经营策略研究分析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五、2025年我国双极晶体管行业发展面临的机遇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双极晶体管投资建议</w:t>
      </w:r>
      <w:r>
        <w:rPr>
          <w:rFonts w:hint="eastAsia"/>
        </w:rPr>
        <w:br/>
      </w:r>
      <w:r>
        <w:rPr>
          <w:rFonts w:hint="eastAsia"/>
        </w:rPr>
        <w:t>　　第一节 2025年双极晶体管市场前景分析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2025年双极晶体管发展趋势预测</w:t>
      </w:r>
      <w:r>
        <w:rPr>
          <w:rFonts w:hint="eastAsia"/>
        </w:rPr>
        <w:br/>
      </w:r>
      <w:r>
        <w:rPr>
          <w:rFonts w:hint="eastAsia"/>
        </w:rPr>
        <w:t>　　第三节 双极晶体管行业投资进入壁垒分析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142e648349a6" w:history="1">
        <w:r>
          <w:rPr>
            <w:rStyle w:val="Hyperlink"/>
          </w:rPr>
          <w:t>2025-2031年全球与中国双极晶体管市场调查研究及前景趋势分析报告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9142e648349a6" w:history="1">
        <w:r>
          <w:rPr>
            <w:rStyle w:val="Hyperlink"/>
          </w:rPr>
          <w:t>https://www.20087.com/8/72/ShuangJiJingTiGuanFaZhanQuShi.html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双极晶体管多少钱一个、双极晶体管的工作原理、齐纳二极管工作原理、双极晶体管四种工作模式、双极晶体管的应用、双极晶体管的截止模式、双极晶体管具有放大作用必须满足、双极晶体管电流公式、双极型晶体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805a8f450478d" w:history="1">
      <w:r>
        <w:rPr>
          <w:rStyle w:val="Hyperlink"/>
        </w:rPr>
        <w:t>2025-2031年全球与中国双极晶体管市场调查研究及前景趋势分析报告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angJiJingTiGuanFaZhanQuShi.html" TargetMode="External" Id="R4c69142e648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angJiJingTiGuanFaZhanQuShi.html" TargetMode="External" Id="R54a805a8f450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2024-11-29T05:28:00Z</dcterms:created>
  <dcterms:modified xsi:type="dcterms:W3CDTF">2024-11-29T06:28:00Z</dcterms:modified>
  <dc:subject>2025-2031年全球与中国双极晶体管市场调查研究及前景趋势分析报告</dc:subject>
  <dc:title>2025-2031年全球与中国双极晶体管市场调查研究及前景趋势分析报告</dc:title>
  <cp:keywords>2025-2031年全球与中国双极晶体管市场调查研究及前景趋势分析报告</cp:keywords>
  <dc:description>2025-2031年全球与中国双极晶体管市场调查研究及前景趋势分析报告</dc:description>
</cp:coreProperties>
</file>