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b40b10112480e" w:history="1">
              <w:r>
                <w:rPr>
                  <w:rStyle w:val="Hyperlink"/>
                </w:rPr>
                <w:t>全球与中国氢燃料电池环卫车市场研究分析及前景趋势（2025-2031年）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b40b10112480e" w:history="1">
              <w:r>
                <w:rPr>
                  <w:rStyle w:val="Hyperlink"/>
                </w:rPr>
                <w:t>全球与中国氢燃料电池环卫车市场研究分析及前景趋势（2025-2031年）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b40b10112480e" w:history="1">
                <w:r>
                  <w:rPr>
                    <w:rStyle w:val="Hyperlink"/>
                  </w:rPr>
                  <w:t>https://www.20087.com/8/62/QingRanLiaoDianChiHuanWeiCheShiChangXianZhuangHeQianJing.html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电池环卫车是以氢气为燃料、通过电化学反应产生电能驱动车辆运行的新能源环卫装备，具有零排放、续航能力强、加氢时间短等特点。目前，该类产品正处于示范推广阶段，在部分城市已开展试点运营，主要应用于道路清扫、垃圾清运等市政环卫场景。相较于纯电动环卫车，氢燃料电池车型在低温环境适应性和续航稳定性方面具有一定优势，适合长时间、高强度作业任务。目前，由于氢能基础设施尚不完善、整车制造及运营成本较高，氢燃料电池环卫车尚未实现大规模商业化应用，仍依赖政策支持与地方财政补贴。</w:t>
      </w:r>
      <w:r>
        <w:rPr>
          <w:rFonts w:hint="eastAsia"/>
        </w:rPr>
        <w:br/>
      </w:r>
      <w:r>
        <w:rPr>
          <w:rFonts w:hint="eastAsia"/>
        </w:rPr>
        <w:t>　　未来，氢燃料电池环卫车将在“双碳”战略推动下迎来更广阔的发展空间。随着氢能源产业体系不断完善，加氢站建设提速以及制氢成本下降，氢燃料电池环卫车的经济性与实用性将大大提升。同时，结合智能网联与自动驾驶技术，未来的氢燃料环卫车有望实现无人化作业、路径规划优化与能耗智能管理，提升城市管理效率。此外，在国家新能源汽车发展规划引导下，氢燃料电池环卫车或将纳入政府采购优先清单，加速替代传统燃油环卫车辆。企业需加快技术创新步伐，提升整车能效与可靠性，并积极参与地方氢能生态建设，构建可持续发展的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b40b10112480e" w:history="1">
        <w:r>
          <w:rPr>
            <w:rStyle w:val="Hyperlink"/>
          </w:rPr>
          <w:t>全球与中国氢燃料电池环卫车市场研究分析及前景趋势（2025-2031年）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氢燃料电池环卫车行业的市场规模、需求动态及产业链结构。报告详细解析了氢燃料电池环卫车市场价格变化、行业竞争格局及重点企业的经营现状，并对未来市场前景与发展趋势进行了科学预测。同时，报告通过细分市场领域，评估了氢燃料电池环卫车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氢燃料电池环卫车市场概述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按照不同产品类型，氢燃料电池环卫车主要可以分为如下几个类别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全球不同产品类型氢燃料电池环卫车销售额增长趋势2020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4.5吨</w:t>
      </w:r>
      <w:r>
        <w:rPr>
          <w:rFonts w:hint="eastAsia"/>
        </w:rPr>
        <w:br/>
      </w:r>
      <w:r>
        <w:rPr>
          <w:rFonts w:hint="eastAsia"/>
        </w:rPr>
        <w:t>　　　　1.2.3 18吨</w:t>
      </w:r>
      <w:r>
        <w:rPr>
          <w:rFonts w:hint="eastAsia"/>
        </w:rPr>
        <w:br/>
      </w:r>
      <w:r>
        <w:rPr>
          <w:rFonts w:hint="eastAsia"/>
        </w:rPr>
        <w:t>　　　　1.2.4 40吨</w:t>
      </w:r>
      <w:r>
        <w:rPr>
          <w:rFonts w:hint="eastAsia"/>
        </w:rPr>
        <w:br/>
      </w:r>
      <w:r>
        <w:rPr>
          <w:rFonts w:hint="eastAsia"/>
        </w:rPr>
        <w:t>　　1.3 从不同应用，氢燃料电池环卫车主要包括如下几个方面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全球不同应用氢燃料电池环卫车销售额增长趋势2020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城市清洁</w:t>
      </w:r>
      <w:r>
        <w:rPr>
          <w:rFonts w:hint="eastAsia"/>
        </w:rPr>
        <w:br/>
      </w:r>
      <w:r>
        <w:rPr>
          <w:rFonts w:hint="eastAsia"/>
        </w:rPr>
        <w:t>　　　　1.3.3 工业园区清洁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氢燃料电池环卫车行业背景、发展历史、现状及趋势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氢燃料电池环卫车行业目前现状分析</w:t>
      </w:r>
      <w:r>
        <w:rPr>
          <w:rFonts w:hint="eastAsia"/>
        </w:rPr>
        <w:br/>
      </w:r>
      <w:r>
        <w:rPr>
          <w:rFonts w:hint="eastAsia"/>
        </w:rPr>
        <w:t>　　　　1.4.2 氢燃料电池环卫车发展趋势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全球氢燃料电池环卫车总体规模分析</w:t>
      </w:r>
      <w:r>
        <w:rPr>
          <w:rFonts w:hint="eastAsia"/>
        </w:rPr>
        <w:br/>
      </w:r>
      <w:r>
        <w:rPr>
          <w:rFonts w:hint="eastAsia"/>
        </w:rPr>
        <w:t>　　2.1 全球氢燃料电池环卫车供需现状及预测（2020-2031）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全球氢燃料电池环卫车产能、产量、产能利用率及发展趋势（2020-2031）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全球氢燃料电池环卫车产量、需求量及发展趋势（2020-2031）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全球主要地区氢燃料电池环卫车产量及发展趋势（2020-2031）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全球主要地区氢燃料电池环卫车产量（2020-2025）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全球主要地区氢燃料电池环卫车产量（2026-2031）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全球主要地区氢燃料电池环卫车产量市场份额（2020-2031）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中国氢燃料电池环卫车供需现状及预测（2020-2031）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中国氢燃料电池环卫车产能、产量、产能利用率及发展趋势（2020-2031）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中国氢燃料电池环卫车产量、市场需求量及发展趋势（2020-2031）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全球氢燃料电池环卫车销量及销售额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全球市场氢燃料电池环卫车销售额（2020-2031）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全球市场氢燃料电池环卫车销量（2020-2031）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全球市场氢燃料电池环卫车价格趋势（2020-2031）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全球氢燃料电池环卫车主要地区分析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全球主要地区氢燃料电池环卫车市场规模分析：2020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全球主要地区氢燃料电池环卫车销售收入及市场份额（2020-2025年）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全球主要地区氢燃料电池环卫车销售收入预测（2026-2031年）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全球主要地区氢燃料电池环卫车销量分析：2020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全球主要地区氢燃料电池环卫车销量及市场份额（2020-2025年）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全球主要地区氢燃料电池环卫车销量及市场份额预测（2026-2031）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北美市场氢燃料电池环卫车销量、收入及增长率（2020-2031）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欧洲市场氢燃料电池环卫车销量、收入及增长率（2020-2031）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中国市场氢燃料电池环卫车销量、收入及增长率（2020-2031）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日本市场氢燃料电池环卫车销量、收入及增长率（2020-2031）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东南亚市场氢燃料电池环卫车销量、收入及增长率（2020-2031）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印度市场氢燃料电池环卫车销量、收入及增长率（2020-2031）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全球市场主要厂商氢燃料电池环卫车产能市场份额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全球市场主要厂商氢燃料电池环卫车销量（2020-2025）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全球市场主要厂商氢燃料电池环卫车销量（2020-2025）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全球市场主要厂商氢燃料电池环卫车销售收入（2020-2025）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全球市场主要厂商氢燃料电池环卫车销售价格（2020-2025）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2024年全球主要生产商氢燃料电池环卫车收入排名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中国市场主要厂商氢燃料电池环卫车销量（2020-2025）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中国市场主要厂商氢燃料电池环卫车销量（2020-2025）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中国市场主要厂商氢燃料电池环卫车销售收入（2020-2025）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2024年中国主要生产商氢燃料电池环卫车收入排名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中国市场主要厂商氢燃料电池环卫车销售价格（2020-2025）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全球主要厂商氢燃料电池环卫车总部及产地分布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全球主要厂商成立时间及氢燃料电池环卫车商业化日期</w:t>
      </w:r>
      <w:r>
        <w:rPr>
          <w:rFonts w:hint="eastAsia"/>
        </w:rPr>
        <w:br/>
      </w:r>
      <w:r>
        <w:rPr>
          <w:rFonts w:hint="eastAsia"/>
        </w:rPr>
        <w:t>　　4.6 全球主要厂商氢燃料电池环卫车产品类型及应用</w:t>
      </w:r>
      <w:r>
        <w:rPr>
          <w:rFonts w:hint="eastAsia"/>
        </w:rPr>
        <w:br/>
      </w:r>
      <w:r>
        <w:rPr>
          <w:rFonts w:hint="eastAsia"/>
        </w:rPr>
        <w:t>　　4.7 氢燃料电池环卫车行业集中度、竞争程度分析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氢燃料电池环卫车行业集中度分析：2024年全球Top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全球氢燃料电池环卫车第一梯队、第二梯队和第三梯队生产商（品牌）及市场份额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氢燃料电池环卫车销量、收入、价格及毛利率（2020-2025）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氢燃料电池环卫车销量、收入、价格及毛利率（2020-2025）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氢燃料电池环卫车销量、收入、价格及毛利率（2020-2025）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氢燃料电池环卫车销量、收入、价格及毛利率（2020-2025）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氢燃料电池环卫车销量、收入、价格及毛利率（2020-2025）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氢燃料电池环卫车销量、收入、价格及毛利率（2020-2025）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氢燃料电池环卫车销量、收入、价格及毛利率（2020-2025）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氢燃料电池环卫车销量、收入、价格及毛利率（2020-2025）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氢燃料电池环卫车销量、收入、价格及毛利率（2020-2025）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氢燃料电池环卫车销量、收入、价格及毛利率（2020-2025）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氢燃料电池环卫车销量、收入、价格及毛利率（2020-2025）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不同产品类型氢燃料电池环卫车分析</w:t>
      </w:r>
      <w:r>
        <w:rPr>
          <w:rFonts w:hint="eastAsia"/>
        </w:rPr>
        <w:br/>
      </w:r>
      <w:r>
        <w:rPr>
          <w:rFonts w:hint="eastAsia"/>
        </w:rPr>
        <w:t>　　6.1 全球不同产品类型氢燃料电池环卫车销量（2020-2031）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全球不同产品类型氢燃料电池环卫车销量及市场份额（2020-2025）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全球不同产品类型氢燃料电池环卫车销量预测（2026-2031）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全球不同产品类型氢燃料电池环卫车收入（2020-2031）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全球不同产品类型氢燃料电池环卫车收入及市场份额（2020-2025）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全球不同产品类型氢燃料电池环卫车收入预测（2026-2031）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全球不同产品类型氢燃料电池环卫车价格走势（2020-2031）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不同应用氢燃料电池环卫车分析</w:t>
      </w:r>
      <w:r>
        <w:rPr>
          <w:rFonts w:hint="eastAsia"/>
        </w:rPr>
        <w:br/>
      </w:r>
      <w:r>
        <w:rPr>
          <w:rFonts w:hint="eastAsia"/>
        </w:rPr>
        <w:t>　　7.1 全球不同应用氢燃料电池环卫车销量（2020-2031）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全球不同应用氢燃料电池环卫车销量及市场份额（2020-2025）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全球不同应用氢燃料电池环卫车销量预测（2026-2031）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全球不同应用氢燃料电池环卫车收入（2020-2031）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全球不同应用氢燃料电池环卫车收入及市场份额（2020-2025）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全球不同应用氢燃料电池环卫车收入预测（2026-2031）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全球不同应用氢燃料电池环卫车价格走势（2020-2031）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氢燃料电池环卫车产业链分析</w:t>
      </w:r>
      <w:r>
        <w:rPr>
          <w:rFonts w:hint="eastAsia"/>
        </w:rPr>
        <w:br/>
      </w:r>
      <w:r>
        <w:rPr>
          <w:rFonts w:hint="eastAsia"/>
        </w:rPr>
        <w:t>　　8.2 氢燃料电池环卫车工艺制造技术分析</w:t>
      </w:r>
      <w:r>
        <w:rPr>
          <w:rFonts w:hint="eastAsia"/>
        </w:rPr>
        <w:br/>
      </w:r>
      <w:r>
        <w:rPr>
          <w:rFonts w:hint="eastAsia"/>
        </w:rPr>
        <w:t>　　8.3 氢燃料电池环卫车产业上游供应分析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氢燃料电池环卫车下游客户分析</w:t>
      </w:r>
      <w:r>
        <w:rPr>
          <w:rFonts w:hint="eastAsia"/>
        </w:rPr>
        <w:br/>
      </w:r>
      <w:r>
        <w:rPr>
          <w:rFonts w:hint="eastAsia"/>
        </w:rPr>
        <w:t>　　8.5 氢燃料电池环卫车销售渠道分析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氢燃料电池环卫车行业发展机遇及主要驱动因素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氢燃料电池环卫车行业发展面临的风险</w:t>
      </w:r>
      <w:r>
        <w:rPr>
          <w:rFonts w:hint="eastAsia"/>
        </w:rPr>
        <w:br/>
      </w:r>
      <w:r>
        <w:rPr>
          <w:rFonts w:hint="eastAsia"/>
        </w:rPr>
        <w:t>　　9.3 氢燃料电池环卫车行业政策分析</w:t>
      </w:r>
      <w:r>
        <w:rPr>
          <w:rFonts w:hint="eastAsia"/>
        </w:rPr>
        <w:br/>
      </w:r>
      <w:r>
        <w:rPr>
          <w:rFonts w:hint="eastAsia"/>
        </w:rPr>
        <w:t>　　9.4 氢燃料电池环卫车中国企业SWOT分析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全球不同产品类型氢燃料电池环卫车销售额增长（CAGR）趋势2020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氢燃料电池环卫车行业目前发展现状</w:t>
      </w:r>
      <w:r>
        <w:rPr>
          <w:rFonts w:hint="eastAsia"/>
        </w:rPr>
        <w:br/>
      </w:r>
      <w:r>
        <w:rPr>
          <w:rFonts w:hint="eastAsia"/>
        </w:rPr>
        <w:t>　　表 4： 氢燃料电池环卫车发展趋势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全球主要地区氢燃料电池环卫车产量增速（CAGR）：（2020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全球主要地区氢燃料电池环卫车产量（2020-2025）&amp;（辆）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全球主要地区氢燃料电池环卫车产量（2026-2031）&amp;（辆）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全球主要地区氢燃料电池环卫车产量市场份额（2020-2025）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全球主要地区氢燃料电池环卫车产量（2026-2031）&amp;（辆）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全球主要地区氢燃料电池环卫车销售收入增速：（2020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全球主要地区氢燃料电池环卫车销售收入（2020-2025）&amp;（百万美元）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全球主要地区氢燃料电池环卫车销售收入市场份额（2020-2025）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全球主要地区氢燃料电池环卫车收入（2026-2031）&amp;（百万美元）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全球主要地区氢燃料电池环卫车收入市场份额（2026-2031）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全球主要地区氢燃料电池环卫车销量（辆）：2020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全球主要地区氢燃料电池环卫车销量（2020-2025）&amp;（辆）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全球主要地区氢燃料电池环卫车销量市场份额（2020-2025）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全球主要地区氢燃料电池环卫车销量（2026-2031）&amp;（辆）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全球主要地区氢燃料电池环卫车销量份额（2026-2031）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全球市场主要厂商氢燃料电池环卫车产能（2024-2025）&amp;（辆）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21： 全球市场主要厂商氢燃料电池环卫车销量（2020-2025）&amp;（辆）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22： 全球市场主要厂商氢燃料电池环卫车销量市场份额（2020-2025）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全球市场主要厂商氢燃料电池环卫车销售收入（2020-2025）&amp;（百万美元）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全球市场主要厂商氢燃料电池环卫车销售收入市场份额（2020-2025）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全球市场主要厂商氢燃料电池环卫车销售价格（2020-2025）&amp;（美元/辆）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2024年全球主要生产商氢燃料电池环卫车收入排名（百万美元）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中国市场主要厂商氢燃料电池环卫车销量（2020-2025）&amp;（辆）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中国市场主要厂商氢燃料电池环卫车销量市场份额（2020-2025）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中国市场主要厂商氢燃料电池环卫车销售收入（2020-2025）&amp;（百万美元）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中国市场主要厂商氢燃料电池环卫车销售收入市场份额（2020-2025）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2024年中国主要生产商氢燃料电池环卫车收入排名（百万美元）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中国市场主要厂商氢燃料电池环卫车销售价格（2020-2025）&amp;（美元/辆）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全球主要厂商氢燃料电池环卫车总部及产地分布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全球主要厂商成立时间及氢燃料电池环卫车商业化日期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全球主要厂商氢燃料电池环卫车产品类型及应用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2024年全球氢燃料电池环卫车主要厂商市场地位（第一梯队、第二梯队和第三梯队）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全球氢燃料电池环卫车市场投资、并购等现状分析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氢燃料电池环卫车销量（辆）、收入（百万美元）、价格（美元/辆）及毛利率（2020-2025）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氢燃料电池环卫车销量（辆）、收入（百万美元）、价格（美元/辆）及毛利率（2020-2025）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氢燃料电池环卫车销量（辆）、收入（百万美元）、价格（美元/辆）及毛利率（2020-2025）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氢燃料电池环卫车销量（辆）、收入（百万美元）、价格（美元/辆）及毛利率（2020-2025）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氢燃料电池环卫车销量（辆）、收入（百万美元）、价格（美元/辆）及毛利率（2020-2025）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氢燃料电池环卫车销量（辆）、收入（百万美元）、价格（美元/辆）及毛利率（2020-2025）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氢燃料电池环卫车销量（辆）、收入（百万美元）、价格（美元/辆）及毛利率（2020-2025）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氢燃料电池环卫车销量（辆）、收入（百万美元）、价格（美元/辆）及毛利率（2020-2025）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氢燃料电池环卫车销量（辆）、收入（百万美元）、价格（美元/辆）及毛利率（2020-2025）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氢燃料电池环卫车销量（辆）、收入（百万美元）、价格（美元/辆）及毛利率（2020-2025）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氢燃料电池环卫车生产基地、销售区域、竞争对手及市场地位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氢燃料电池环卫车产品规格、参数及市场应用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氢燃料电池环卫车销量（辆）、收入（百万美元）、价格（美元/辆）及毛利率（2020-2025）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全球不同产品类型氢燃料电池环卫车销量（2020-2025年）&amp;（辆）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94： 全球不同产品类型氢燃料电池环卫车销量市场份额（2020-2025）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全球不同产品类型氢燃料电池环卫车销量预测（2026-2031）&amp;（辆）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全球市场不同产品类型氢燃料电池环卫车销量市场份额预测（2026-2031）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全球不同产品类型氢燃料电池环卫车收入（2020-2025年）&amp;（百万美元）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全球不同产品类型氢燃料电池环卫车收入市场份额（2020-2025）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全球不同产品类型氢燃料电池环卫车收入预测（2026-2031）&amp;（百万美元）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全球不同产品类型氢燃料电池环卫车收入市场份额预测（2026-2031）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全球不同应用氢燃料电池环卫车销量（2020-2025年）&amp;（辆）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102： 全球不同应用氢燃料电池环卫车销量市场份额（2020-2025）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全球不同应用氢燃料电池环卫车销量预测（2026-2031）&amp;（辆）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104： 全球市场不同应用氢燃料电池环卫车销量市场份额预测（2026-2031）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全球不同应用氢燃料电池环卫车收入（2020-2025年）&amp;（百万美元）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全球不同应用氢燃料电池环卫车收入市场份额（2020-2025）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全球不同应用氢燃料电池环卫车收入预测（2026-2031）&amp;（百万美元）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全球不同应用氢燃料电池环卫车收入市场份额预测（2026-2031）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氢燃料电池环卫车上游原料供应商及联系方式列表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氢燃料电池环卫车典型客户列表</w:t>
      </w:r>
      <w:r>
        <w:rPr>
          <w:rFonts w:hint="eastAsia"/>
        </w:rPr>
        <w:br/>
      </w:r>
      <w:r>
        <w:rPr>
          <w:rFonts w:hint="eastAsia"/>
        </w:rPr>
        <w:t>　　表 111： 氢燃料电池环卫车主要销售模式及销售渠道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氢燃料电池环卫车行业发展机遇及主要驱动因素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氢燃料电池环卫车行业发展面临的风险</w:t>
      </w:r>
      <w:r>
        <w:rPr>
          <w:rFonts w:hint="eastAsia"/>
        </w:rPr>
        <w:br/>
      </w:r>
      <w:r>
        <w:rPr>
          <w:rFonts w:hint="eastAsia"/>
        </w:rPr>
        <w:t>　　表 114： 氢燃料电池环卫车行业政策分析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氢燃料电池环卫车产品图片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全球不同产品类型氢燃料电池环卫车销售额2020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全球不同产品类型氢燃料电池环卫车市场份额2024 &amp; 2031</w:t>
      </w:r>
      <w:r>
        <w:rPr>
          <w:rFonts w:hint="eastAsia"/>
        </w:rPr>
        <w:br/>
      </w:r>
      <w:r>
        <w:rPr>
          <w:rFonts w:hint="eastAsia"/>
        </w:rPr>
        <w:t>　　图 4： 4.5吨产品图片</w:t>
      </w:r>
      <w:r>
        <w:rPr>
          <w:rFonts w:hint="eastAsia"/>
        </w:rPr>
        <w:br/>
      </w:r>
      <w:r>
        <w:rPr>
          <w:rFonts w:hint="eastAsia"/>
        </w:rPr>
        <w:t>　　图 5： 18吨产品图片</w:t>
      </w:r>
      <w:r>
        <w:rPr>
          <w:rFonts w:hint="eastAsia"/>
        </w:rPr>
        <w:br/>
      </w:r>
      <w:r>
        <w:rPr>
          <w:rFonts w:hint="eastAsia"/>
        </w:rPr>
        <w:t>　　图 6： 40吨产品图片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全球不同应用氢燃料电池环卫车市场份额2024 &amp; 2031</w:t>
      </w:r>
      <w:r>
        <w:rPr>
          <w:rFonts w:hint="eastAsia"/>
        </w:rPr>
        <w:br/>
      </w:r>
      <w:r>
        <w:rPr>
          <w:rFonts w:hint="eastAsia"/>
        </w:rPr>
        <w:t>　　图 9： 城市清洁</w:t>
      </w:r>
      <w:r>
        <w:rPr>
          <w:rFonts w:hint="eastAsia"/>
        </w:rPr>
        <w:br/>
      </w:r>
      <w:r>
        <w:rPr>
          <w:rFonts w:hint="eastAsia"/>
        </w:rPr>
        <w:t>　　图 10： 工业园区清洁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全球氢燃料电池环卫车产能、产量、产能利用率及发展趋势（2020-2031）&amp;（辆）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13： 全球氢燃料电池环卫车产量、需求量及发展趋势（2020-2031）&amp;（辆）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14： 全球主要地区氢燃料电池环卫车产量（2020 VS 2024 VS 2031）&amp;（辆）</w:t>
      </w:r>
      <w:r>
        <w:rPr>
          <w:rFonts w:hint="eastAsia"/>
        </w:rPr>
        <w:br/>
      </w:r>
      <w:r>
        <w:rPr>
          <w:rFonts w:hint="eastAsia"/>
        </w:rPr>
        <w:t>　　图 15： 全球主要地区氢燃料电池环卫车产量市场份额（2020-2031）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中国氢燃料电池环卫车产能、产量、产能利用率及发展趋势（2020-2031）&amp;（辆）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17： 中国氢燃料电池环卫车产量、市场需求量及发展趋势（2020-2031）&amp;（辆）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18： 全球氢燃料电池环卫车市场销售额及增长率：（2020-2031）&amp;（百万美元）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全球市场氢燃料电池环卫车市场规模：2020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全球市场氢燃料电池环卫车销量及增长率（2020-2031）&amp;（辆）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21： 全球市场氢燃料电池环卫车价格趋势（2020-2031）&amp;（美元/辆）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22： 全球主要地区氢燃料电池环卫车销售收入（2020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全球主要地区氢燃料电池环卫车销售收入市场份额（2020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北美市场氢燃料电池环卫车销量及增长率（2020-2031）&amp;（辆）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25： 北美市场氢燃料电池环卫车收入及增长率（2020-2031）&amp;（百万美元）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欧洲市场氢燃料电池环卫车销量及增长率（2020-2031）&amp;（辆）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欧洲市场氢燃料电池环卫车收入及增长率（2020-2031）&amp;（百万美元）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中国市场氢燃料电池环卫车销量及增长率（2020-2031）&amp;（辆）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29： 中国市场氢燃料电池环卫车收入及增长率（2020-2031）&amp;（百万美元）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日本市场氢燃料电池环卫车销量及增长率（2020-2031）&amp;（辆）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日本市场氢燃料电池环卫车收入及增长率（2020-2031）&amp;（百万美元）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东南亚市场氢燃料电池环卫车销量及增长率（2020-2031）&amp;（辆）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东南亚市场氢燃料电池环卫车收入及增长率（2020-2031）&amp;（百万美元）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印度市场氢燃料电池环卫车销量及增长率（2020-2031）&amp;（辆）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35： 印度市场氢燃料电池环卫车收入及增长率（2020-2031）&amp;（百万美元）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2024年全球市场主要厂商氢燃料电池环卫车销量市场份额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2024年全球市场主要厂商氢燃料电池环卫车收入市场份额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2024年中国市场主要厂商氢燃料电池环卫车销量市场份额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2024年中国市场主要厂商氢燃料电池环卫车收入市场份额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2024年全球前五大生产商氢燃料电池环卫车市场份额</w:t>
      </w:r>
      <w:r>
        <w:rPr>
          <w:rFonts w:hint="eastAsia"/>
        </w:rPr>
        <w:br/>
      </w:r>
      <w:r>
        <w:rPr>
          <w:rFonts w:hint="eastAsia"/>
        </w:rPr>
        <w:t>　　图 41： 2024年全球氢燃料电池环卫车第一梯队、第二梯队和第三梯队厂商及市场份额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全球不同产品类型氢燃料电池环卫车价格走势（2020-2031）&amp;（美元/辆）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43： 全球不同应用氢燃料电池环卫车价格走势（2020-2031）&amp;（美元/辆）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44： 氢燃料电池环卫车产业链</w:t>
      </w:r>
      <w:r>
        <w:rPr>
          <w:rFonts w:hint="eastAsia"/>
        </w:rPr>
        <w:br/>
      </w:r>
      <w:r>
        <w:rPr>
          <w:rFonts w:hint="eastAsia"/>
        </w:rPr>
        <w:t>　　图 45： 氢燃料电池环卫车中国企业SWOT分析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b40b10112480e" w:history="1">
        <w:r>
          <w:rPr>
            <w:rStyle w:val="Hyperlink"/>
          </w:rPr>
          <w:t>全球与中国氢燃料电池环卫车市场研究分析及前景趋势（2025-2031年）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b40b10112480e" w:history="1">
        <w:r>
          <w:rPr>
            <w:rStyle w:val="Hyperlink"/>
          </w:rPr>
          <w:t>https://www.20087.com/8/62/QingRanLiaoDianChiHuanWeiCheShiChangXianZhuangHeQianJing.html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4e95f603e4e1a" w:history="1">
      <w:r>
        <w:rPr>
          <w:rStyle w:val="Hyperlink"/>
        </w:rPr>
        <w:t>全球与中国氢燃料电池环卫车市场研究分析及前景趋势（2025-2031年）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QingRanLiaoDianChiHuanWeiCheShiChangXianZhuangHeQianJing.html" TargetMode="External" Id="R76eb40b10112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QingRanLiaoDianChiHuanWeiCheShiChangXianZhuangHeQianJing.html" TargetMode="External" Id="Rb784e95f603e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2025-02-23T08:31:44Z</dcterms:created>
  <dcterms:modified xsi:type="dcterms:W3CDTF">2025-02-23T09:31:44Z</dcterms:modified>
  <dc:subject>全球与中国氢燃料电池环卫车市场研究分析及前景趋势（2025-2031年）</dc:subject>
  <dc:title>全球与中国氢燃料电池环卫车市场研究分析及前景趋势（2025-2031年）</dc:title>
  <cp:keywords>全球与中国氢燃料电池环卫车市场研究分析及前景趋势（2025-2031年）</cp:keywords>
  <dc:description>全球与中国氢燃料电池环卫车市场研究分析及前景趋势（2025-2031年）</dc:description>
</cp:coreProperties>
</file>