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a1b390914042" w:history="1">
              <w:r>
                <w:rPr>
                  <w:rStyle w:val="Hyperlink"/>
                </w:rPr>
                <w:t>2026-2032年全球与中国电动汽车头枕行业现状及发展前景报告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a1b390914042" w:history="1">
              <w:r>
                <w:rPr>
                  <w:rStyle w:val="Hyperlink"/>
                </w:rPr>
                <w:t>2026-2032年全球与中国电动汽车头枕行业现状及发展前景报告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a1b390914042" w:history="1">
                <w:r>
                  <w:rPr>
                    <w:rStyle w:val="Hyperlink"/>
                  </w:rPr>
                  <w:t>https://www.20087.com/8/22/DianDongQiCheTouZhenShiChangXianZhuangHeQianJing.html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头枕在延续传统舒适支撑功能基础上，逐步集成主动安全、健康监测与信息交互能力。主流产品采用高回弹记忆棉与透气针织面料，结合侧翼加宽设计提升高速过弯时的头部稳定性。高端配置引入扬声器阵列实现区域音频播放、颈部按摩模块缓解长途疲劳，以及电容式传感器监测乘员坐姿状态。用户高度关注头枕调节范围是否适配不同身高、音响效果是否干扰主驾注意力，以及电子模块在碰撞工况下的可靠性。然而，部分集成方案因布线复杂增加维修难度；按摩强度缺乏个性化适配；缺乏与车辆ADAS系统的数据协同（如疲劳预警联动）。</w:t>
      </w:r>
      <w:r>
        <w:rPr>
          <w:rFonts w:hint="eastAsia"/>
        </w:rPr>
        <w:br/>
      </w:r>
      <w:r>
        <w:rPr>
          <w:rFonts w:hint="eastAsia"/>
        </w:rPr>
        <w:t>　　未来，电动汽车头枕将向生物信号融合、沉浸式交互与轻量化结构演进。市场调研网认为，柔性薄膜传感器连续采集心率与呼吸频率，辅助驾驶员状态评估；骨传导技术实现私密通话与导航提示。头枕骨架采用碳纤维增强复合材料减重；AR-HUD内容通过头枕侧屏延伸显示。在L3+自动驾驶普及背景下，头枕将成为座舱内乘员健康与交互体验的核心载体。长远看，电动汽车头枕将从被动支撑部件升级为融合生理感知、情境交互与安全协同的新一代智能座舱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71a1b390914042" w:history="1">
        <w:r>
          <w:rPr>
            <w:rStyle w:val="Hyperlink"/>
          </w:rPr>
          <w:t>2026-2032年全球与中国电动汽车头枕行业现状及发展前景报告</w:t>
        </w:r>
      </w:hyperlink>
      <w:r>
        <w:rPr>
          <w:rFonts w:hint="eastAsia"/>
        </w:rPr>
        <w:t>》，2025年电动汽车头枕行业市场规模达 亿元，预计2032年市场规模将达 亿元，期间年均复合增长率（CAGR）达 %。报告全面梳理了电动汽车头枕产业链，结合市场需求和市场规模等数据，深入剖析电动汽车头枕行业现状。报告详细探讨了电动汽车头枕市场竞争格局，重点关注重点企业及其品牌影响力，并分析了电动汽车头枕价格机制和细分市场特征。通过对电动汽车头枕技术现状及未来方向的评估，报告展望了电动汽车头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按产品类型细分，全球电动汽车头枕市场规模2021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固定头枕</w:t>
      </w:r>
      <w:r>
        <w:rPr>
          <w:rFonts w:hint="eastAsia"/>
        </w:rPr>
        <w:br/>
      </w:r>
      <w:r>
        <w:rPr>
          <w:rFonts w:hint="eastAsia"/>
        </w:rPr>
        <w:t>　　　　1.3.3 2向调节头枕</w:t>
      </w:r>
      <w:r>
        <w:rPr>
          <w:rFonts w:hint="eastAsia"/>
        </w:rPr>
        <w:br/>
      </w:r>
      <w:r>
        <w:rPr>
          <w:rFonts w:hint="eastAsia"/>
        </w:rPr>
        <w:t>　　　　1.3.4 4向调节头枕</w:t>
      </w:r>
      <w:r>
        <w:rPr>
          <w:rFonts w:hint="eastAsia"/>
        </w:rPr>
        <w:br/>
      </w:r>
      <w:r>
        <w:rPr>
          <w:rFonts w:hint="eastAsia"/>
        </w:rPr>
        <w:t>　　　　1.3.5 6向调节头枕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按应用细分，全球电动汽车头枕市场规模2021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电动汽车头枕行业发展总体概况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电动汽车头枕行业发展主要特点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电动汽车头枕行业发展影响因素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电动汽车头枕有利因素</w:t>
      </w:r>
      <w:r>
        <w:rPr>
          <w:rFonts w:hint="eastAsia"/>
        </w:rPr>
        <w:br/>
      </w:r>
      <w:r>
        <w:rPr>
          <w:rFonts w:hint="eastAsia"/>
        </w:rPr>
        <w:t>　　　　1.5.3 .2 电动汽车头枕不利因素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全球市场，近三年电动汽车头枕主要企业占有率及排名（按销量）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电动汽车头枕主要企业在国际市场占有率（按销量，2023-2026）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2025年电动汽车头枕主要企业在国际市场排名（按销量）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全球市场主要企业电动汽车头枕销量（2023-2026）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全球市场，近三年电动汽车头枕主要企业占有率及排名（按收入）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电动汽车头枕主要企业在国际市场占有率（按收入，2023-2026）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2025年电动汽车头枕主要企业在国际市场排名（按收入）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全球市场主要企业电动汽车头枕销售收入（2023-2026）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全球市场主要企业电动汽车头枕销售价格（2023-2026）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中国市场，近三年电动汽车头枕主要企业占有率及排名（按销量）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电动汽车头枕主要企业在中国市场占有率（按销量，2023-2026）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2025年电动汽车头枕主要企业在中国市场排名（按销量）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中国市场主要企业电动汽车头枕销量（2023-2026）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中国市场，近三年电动汽车头枕主要企业占有率及排名（按收入）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电动汽车头枕主要企业在中国市场占有率（按收入，2023-2026）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2025年电动汽车头枕主要企业在中国市场排名（按收入）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中国市场主要企业电动汽车头枕销售收入（2023-2026）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全球主要厂商电动汽车头枕总部及产地分布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全球主要厂商成立时间及电动汽车头枕商业化日期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全球主要厂商电动汽车头枕产品类型及应用</w:t>
      </w:r>
      <w:r>
        <w:rPr>
          <w:rFonts w:hint="eastAsia"/>
        </w:rPr>
        <w:br/>
      </w:r>
      <w:r>
        <w:rPr>
          <w:rFonts w:hint="eastAsia"/>
        </w:rPr>
        <w:t>　　2.9 电动汽车头枕行业集中度、竞争程度分析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电动汽车头枕行业集中度分析：2025年全球Top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全球电动汽车头枕第一梯队、第二梯队和第三梯队生产商（品牌）及市场份额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全球电动汽车头枕总体规模分析</w:t>
      </w:r>
      <w:r>
        <w:rPr>
          <w:rFonts w:hint="eastAsia"/>
        </w:rPr>
        <w:br/>
      </w:r>
      <w:r>
        <w:rPr>
          <w:rFonts w:hint="eastAsia"/>
        </w:rPr>
        <w:t>　　3.1 全球电动汽车头枕供需现状及预测（2021-2032）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全球电动汽车头枕产能、产量、产能利用率及发展趋势（2021-2032）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全球电动汽车头枕产量、需求量及发展趋势（2021-2032）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全球主要地区电动汽车头枕产量及发展趋势（2021-2032）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全球主要地区电动汽车头枕产量（2021-2026）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全球主要地区电动汽车头枕产量（2027-2032）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全球主要地区电动汽车头枕产量市场份额（2021-2032）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中国电动汽车头枕供需现状及预测（2021-2032）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中国电动汽车头枕产能、产量、产能利用率及发展趋势（2021-2032）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中国电动汽车头枕产量、市场需求量及发展趋势（2021-2032）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中国市场电动汽车头枕进出口（2021-2032）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全球电动汽车头枕销量及销售额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全球市场电动汽车头枕销售额（2021-2032）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全球市场电动汽车头枕价格趋势（2021-2032）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全球电动汽车头枕主要地区分析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全球主要地区电动汽车头枕市场规模分析：2021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全球主要地区电动汽车头枕销售收入及市场份额（2021-2026）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全球主要地区电动汽车头枕销售收入预测（2027-2032）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全球主要地区电动汽车头枕销量分析：2021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全球主要地区电动汽车头枕销量及市场份额预测（2027-2032）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不同产品类型电动汽车头枕分析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全球不同产品类型电动汽车头枕收入预测（2027-2032）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全球不同产品类型电动汽车头枕价格走势（2021-2032）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中国不同产品类型电动汽车头枕收入预测（2027-2032）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不同应用电动汽车头枕分析</w:t>
      </w:r>
      <w:r>
        <w:rPr>
          <w:rFonts w:hint="eastAsia"/>
        </w:rPr>
        <w:br/>
      </w:r>
      <w:r>
        <w:rPr>
          <w:rFonts w:hint="eastAsia"/>
        </w:rPr>
        <w:t>　　7.1 全球不同应用电动汽车头枕销量（2021-2032）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全球不同应用电动汽车头枕收入预测（2027-2032）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全球不同应用电动汽车头枕价格走势（2021-2032）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中国不同应用电动汽车头枕收入预测（2027-2032）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电动汽车头枕行业发展趋势</w:t>
      </w:r>
      <w:r>
        <w:rPr>
          <w:rFonts w:hint="eastAsia"/>
        </w:rPr>
        <w:br/>
      </w:r>
      <w:r>
        <w:rPr>
          <w:rFonts w:hint="eastAsia"/>
        </w:rPr>
        <w:t>　　8.2 电动汽车头枕行业主要驱动因素</w:t>
      </w:r>
      <w:r>
        <w:rPr>
          <w:rFonts w:hint="eastAsia"/>
        </w:rPr>
        <w:br/>
      </w:r>
      <w:r>
        <w:rPr>
          <w:rFonts w:hint="eastAsia"/>
        </w:rPr>
        <w:t>　　8.3 电动汽车头枕中国企业SWOT分析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中国电动汽车头枕行业政策环境分析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电动汽车头枕行业产业链简介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电动汽车头枕行业供应链分析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电动汽车头枕主要原料及供应情况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电动汽车头枕行业采购模式</w:t>
      </w:r>
      <w:r>
        <w:rPr>
          <w:rFonts w:hint="eastAsia"/>
        </w:rPr>
        <w:br/>
      </w:r>
      <w:r>
        <w:rPr>
          <w:rFonts w:hint="eastAsia"/>
        </w:rPr>
        <w:t>　　9.3 电动汽车头枕行业生产模式</w:t>
      </w:r>
      <w:r>
        <w:rPr>
          <w:rFonts w:hint="eastAsia"/>
        </w:rPr>
        <w:br/>
      </w:r>
      <w:r>
        <w:rPr>
          <w:rFonts w:hint="eastAsia"/>
        </w:rPr>
        <w:t>　　9.4 电动汽车头枕行业销售模式及销售渠道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按产品类型细分，全球电动汽车头枕市场规模2021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按应用细分，全球电动汽车头枕市场规模（CAGR）2021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电动汽车头枕行业发展主要特点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电动汽车头枕行业发展有利因素分析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电动汽车头枕行业发展不利因素分析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进入电动汽车头枕行业壁垒</w:t>
      </w:r>
      <w:r>
        <w:rPr>
          <w:rFonts w:hint="eastAsia"/>
        </w:rPr>
        <w:br/>
      </w:r>
      <w:r>
        <w:rPr>
          <w:rFonts w:hint="eastAsia"/>
        </w:rPr>
        <w:t>　　表 7： 电动汽车头枕主要企业在国际市场占有率（按销量，2023-2026）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2025年电动汽车头枕主要企业在国际市场排名（按销量）&amp;（千个）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全球市场主要企业电动汽车头枕销量（2023-2026）&amp;（千个）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电动汽车头枕主要企业在国际市场占有率（按收入，2023-2026）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2025年电动汽车头枕主要企业在国际市场排名（按收入）&amp;（万元）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全球市场主要企业电动汽车头枕销售收入（2023-2026）&amp;（万元）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全球市场主要企业电动汽车头枕销售价格（2023-2026）&amp;（US$/Unit）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电动汽车头枕主要企业在中国市场占有率（按销量，2023-2026）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2025年电动汽车头枕主要企业在中国市场排名（按销量）&amp;（千个）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中国市场主要企业电动汽车头枕销量（2023-2026）&amp;（千个）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电动汽车头枕主要企业在中国市场占有率（按收入，2023-2026）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2025年电动汽车头枕主要企业在中国市场排名（按收入）&amp;（万元）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中国市场主要企业电动汽车头枕销售收入（2023-2026）&amp;（万元）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全球主要厂商电动汽车头枕总部及产地分布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全球主要厂商成立时间及电动汽车头枕商业化日期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全球主要厂商电动汽车头枕产品类型及应用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2025年全球电动汽车头枕主要厂商市场地位（第一梯队、第二梯队和第三梯队）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全球电动汽车头枕市场投资、并购等现状分析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全球主要地区电动汽车头枕产量增速（CAGR）：（2021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全球主要地区电动汽车头枕产量（2021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全球主要地区电动汽车头枕产量（2021-2026）&amp;（千个）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全球主要地区电动汽车头枕产量（2027-2032）&amp;（千个）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全球主要地区电动汽车头枕产量市场份额（2021-2026）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全球主要地区电动汽车头枕产量市场份额（2027-2032）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中国市场电动汽车头枕产量、销量、进出口（2021-2026）&amp;（千个）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中国市场电动汽车头枕产量、销量、进出口预测（2027-2032）&amp;（千个）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全球主要地区电动汽车头枕销售收入增速：（2021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全球主要地区电动汽车头枕销售收入（2021-2026）&amp;（万元）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全球主要地区电动汽车头枕销售收入市场份额（2021-2026）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全球主要地区电动汽车头枕收入（2027-2032）&amp;（万元）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全球主要地区电动汽车头枕收入市场份额（2027-2032）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全球主要地区电动汽车头枕销量（千个）：2021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全球主要地区电动汽车头枕销量（2027-2032）&amp;（千个）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全球主要地区电动汽车头枕销量份额（2027-2032）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电动汽车头枕行业发展趋势</w:t>
      </w:r>
      <w:r>
        <w:rPr>
          <w:rFonts w:hint="eastAsia"/>
        </w:rPr>
        <w:br/>
      </w:r>
      <w:r>
        <w:rPr>
          <w:rFonts w:hint="eastAsia"/>
        </w:rPr>
        <w:t>　　表 146： 电动汽车头枕行业主要驱动因素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电动汽车头枕行业供应链分析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电动汽车头枕上游原料供应商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电动汽车头枕主要地区不同应用客户分析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电动汽车头枕典型经销商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电动汽车头枕产品图片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全球不同产品类型电动汽车头枕销售额2021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全球不同产品类型电动汽车头枕市场份额2025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固定头枕产品图片</w:t>
      </w:r>
      <w:r>
        <w:rPr>
          <w:rFonts w:hint="eastAsia"/>
        </w:rPr>
        <w:br/>
      </w:r>
      <w:r>
        <w:rPr>
          <w:rFonts w:hint="eastAsia"/>
        </w:rPr>
        <w:t>　　图 5： 2向调节头枕产品图片</w:t>
      </w:r>
      <w:r>
        <w:rPr>
          <w:rFonts w:hint="eastAsia"/>
        </w:rPr>
        <w:br/>
      </w:r>
      <w:r>
        <w:rPr>
          <w:rFonts w:hint="eastAsia"/>
        </w:rPr>
        <w:t>　　图 6： 4向调节头枕产品图片</w:t>
      </w:r>
      <w:r>
        <w:rPr>
          <w:rFonts w:hint="eastAsia"/>
        </w:rPr>
        <w:br/>
      </w:r>
      <w:r>
        <w:rPr>
          <w:rFonts w:hint="eastAsia"/>
        </w:rPr>
        <w:t>　　图 7： 6向调节头枕产品图片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全球不同应用电动汽车头枕市场份额2025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纯电动汽车</w:t>
      </w:r>
      <w:r>
        <w:rPr>
          <w:rFonts w:hint="eastAsia"/>
        </w:rPr>
        <w:br/>
      </w:r>
      <w:r>
        <w:rPr>
          <w:rFonts w:hint="eastAsia"/>
        </w:rPr>
        <w:t>　　图 11： 插电式混合动力汽车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2025年全球前五大生产商电动汽车头枕市场份额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2025年全球电动汽车头枕第一梯队、第二梯队和第三梯队厂商及市场份额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全球电动汽车头枕产能、产量、产能利用率及发展趋势（2021-2032）&amp;（千个）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全球电动汽车头枕产量、需求量及发展趋势（2021-2032）&amp;（千个）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全球主要地区电动汽车头枕产量市场份额（2021-2032）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中国电动汽车头枕产能、产量、产能利用率及发展趋势（2021-2032）&amp;（千个）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中国电动汽车头枕产量、市场需求量及发展趋势（2021-2032）&amp;（千个）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全球电动汽车头枕市场销售额及增长率：（2021-2032）&amp;（万元）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全球市场电动汽车头枕市场规模：2021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全球市场电动汽车头枕价格趋势（2021-2032）&amp;（US$/Unit）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全球主要地区电动汽车头枕销售收入（2021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全球主要地区电动汽车头枕销售收入市场份额（2021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全球不同产品类型电动汽车头枕价格走势（2021-2032）&amp;（US$/Unit）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全球不同应用电动汽车头枕价格走势（2021-2032）&amp;（US$/Unit）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电动汽车头枕中国企业SWOT分析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电动汽车头枕产业链</w:t>
      </w:r>
      <w:r>
        <w:rPr>
          <w:rFonts w:hint="eastAsia"/>
        </w:rPr>
        <w:br/>
      </w:r>
      <w:r>
        <w:rPr>
          <w:rFonts w:hint="eastAsia"/>
        </w:rPr>
        <w:t>　　图 45： 电动汽车头枕行业采购模式分析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电动汽车头枕行业生产模式</w:t>
      </w:r>
      <w:r>
        <w:rPr>
          <w:rFonts w:hint="eastAsia"/>
        </w:rPr>
        <w:br/>
      </w:r>
      <w:r>
        <w:rPr>
          <w:rFonts w:hint="eastAsia"/>
        </w:rPr>
        <w:t>　　图 47： 电动汽车头枕行业销售模式分析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a1b390914042" w:history="1">
        <w:r>
          <w:rPr>
            <w:rStyle w:val="Hyperlink"/>
          </w:rPr>
          <w:t>2026-2032年全球与中国电动汽车头枕行业现状及发展前景报告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a1b390914042" w:history="1">
        <w:r>
          <w:rPr>
            <w:rStyle w:val="Hyperlink"/>
          </w:rPr>
          <w:t>https://www.20087.com/8/22/DianDongQiCheTouZhenShiChangXianZhuangHeQianJing.html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热点：车载头枕有必要吗、汽车头枕的作用、汽车座椅的头枕怎么放低一点、汽车头枕图片、汽车座椅安全头枕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244bdf884f7f" w:history="1">
      <w:r>
        <w:rPr>
          <w:rStyle w:val="Hyperlink"/>
        </w:rPr>
        <w:t>2026-2032年全球与中国电动汽车头枕行业现状及发展前景报告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DongQiCheTouZhenShiChangXianZhuangHeQianJing.html" TargetMode="External" Id="R0f71a1b39091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DongQiCheTouZhenShiChangXianZhuangHeQianJing.html" TargetMode="External" Id="Rb301244bdf88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2026-03-23T04:03:07Z</dcterms:created>
  <dcterms:modified xsi:type="dcterms:W3CDTF">2026-03-23T05:03:07Z</dcterms:modified>
  <dc:subject>2026-2032年全球与中国电动汽车头枕行业现状及发展前景报告</dc:subject>
  <dc:title>2026-2032年全球与中国电动汽车头枕行业现状及发展前景报告</dc:title>
  <cp:keywords>2026-2032年全球与中国电动汽车头枕行业现状及发展前景报告</cp:keywords>
  <dc:description>2026-2032年全球与中国电动汽车头枕行业现状及发展前景报告</dc:description>
</cp:coreProperties>
</file>