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d1ee0e9f14140" w:history="1">
              <w:r>
                <w:rPr>
                  <w:rStyle w:val="Hyperlink"/>
                </w:rPr>
                <w:t>2025-2031年中国自行车市场深度调研与投资前景预测报告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d1ee0e9f14140" w:history="1">
              <w:r>
                <w:rPr>
                  <w:rStyle w:val="Hyperlink"/>
                </w:rPr>
                <w:t>2025-2031年中国自行车市场深度调研与投资前景预测报告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d1ee0e9f14140" w:history="1">
                <w:r>
                  <w:rPr>
                    <w:rStyle w:val="Hyperlink"/>
                  </w:rPr>
                  <w:t>https://www.20087.com/8/72/ZiXingCheHangYeFenXiBaoGao.html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是一种环保、健康的出行方式，在全球范围内重新受到重视。目前，共享单车和电动自行车的兴起，推动了自行车行业的创新和转型。智能自行车，配备GPS定位、健康监测和防盗系统，提升了骑行体验。然而，自行车道建设滞后、安全问题和城市交通规划的不完善，制约了自行车出行的普及。</w:t>
      </w:r>
      <w:r>
        <w:rPr>
          <w:rFonts w:hint="eastAsia"/>
        </w:rPr>
        <w:br/>
      </w:r>
      <w:r>
        <w:rPr>
          <w:rFonts w:hint="eastAsia"/>
        </w:rPr>
        <w:t>　　未来，自行车将更加注重智能化和城市友好性。一方面，通过集成物联网和人工智能技术，实现自行车的智能管理和服务，如智能租赁系统和个性化路线规划。另一方面，推动自行车道网络的完善，提升城市交通规划的自行车友好度，鼓励绿色出行。此外，自行车设计将更加注重人体工学和个性化，满足不同年龄和需求的骑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d1ee0e9f14140" w:history="1">
        <w:r>
          <w:rPr>
            <w:rStyle w:val="Hyperlink"/>
          </w:rPr>
          <w:t>2025-2031年中国自行车市场深度调研与投资前景预测报告</w:t>
        </w:r>
      </w:hyperlink>
      <w:r>
        <w:rPr>
          <w:rFonts w:hint="eastAsia"/>
        </w:rPr>
        <w:t>》基于多年市场监测与行业研究，全面分析了自行车行业的现状、市场需求及市场规模，详细解读了自行车产业链结构、价格趋势及细分市场特点。报告科学预测了行业前景与发展方向，重点剖析了品牌竞争格局、市场集中度及主要企业的经营表现，并通过SWOT分析揭示了自行车行业机遇与风险。为投资者和决策者提供专业、客观的战略建议，是把握自行车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自行车产业概述</w:t>
      </w:r>
      <w:r>
        <w:rPr>
          <w:rFonts w:hint="eastAsia"/>
        </w:rPr>
        <w:br/>
      </w:r>
      <w:r>
        <w:rPr>
          <w:rFonts w:hint="eastAsia"/>
        </w:rPr>
        <w:t>　　第一节 自行车产业定义</w:t>
      </w:r>
      <w:r>
        <w:rPr>
          <w:rFonts w:hint="eastAsia"/>
        </w:rPr>
        <w:br/>
      </w:r>
      <w:r>
        <w:rPr>
          <w:rFonts w:hint="eastAsia"/>
        </w:rPr>
        <w:t>　　第二节 自行车产业发展历程</w:t>
      </w:r>
      <w:r>
        <w:rPr>
          <w:rFonts w:hint="eastAsia"/>
        </w:rPr>
        <w:br/>
      </w:r>
      <w:r>
        <w:rPr>
          <w:rFonts w:hint="eastAsia"/>
        </w:rPr>
        <w:t>　　第三节 自行车分类情况</w:t>
      </w:r>
      <w:r>
        <w:rPr>
          <w:rFonts w:hint="eastAsia"/>
        </w:rPr>
        <w:br/>
      </w:r>
      <w:r>
        <w:rPr>
          <w:rFonts w:hint="eastAsia"/>
        </w:rPr>
        <w:t>　　第四节 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2024-2025年中国自行车行业发展环境分析</w:t>
      </w:r>
      <w:r>
        <w:rPr>
          <w:rFonts w:hint="eastAsia"/>
        </w:rPr>
        <w:br/>
      </w:r>
      <w:r>
        <w:rPr>
          <w:rFonts w:hint="eastAsia"/>
        </w:rPr>
        <w:t>　　第二节 自行车行业发展经济环境分析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自行车行业发展社会环境分析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自行车行业发展政策环境分析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2019-2024年中国自行车行业总体规模</w:t>
      </w:r>
      <w:r>
        <w:rPr>
          <w:rFonts w:hint="eastAsia"/>
        </w:rPr>
        <w:br/>
      </w:r>
      <w:r>
        <w:rPr>
          <w:rFonts w:hint="eastAsia"/>
        </w:rPr>
        <w:t>　　第二节 中国自行车行业盈利情况分析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一、2019-2024年中国自行车产量统计分析</w:t>
      </w:r>
      <w:r>
        <w:rPr>
          <w:rFonts w:hint="eastAsia"/>
        </w:rPr>
        <w:br/>
      </w:r>
      <w:r>
        <w:rPr>
          <w:rFonts w:hint="eastAsia"/>
        </w:rPr>
        <w:t>　　　　二、自行车行业产量特点分析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三、2025-2031年中国自行车行业产量预测</w:t>
      </w:r>
      <w:r>
        <w:rPr>
          <w:rFonts w:hint="eastAsia"/>
        </w:rPr>
        <w:br/>
      </w:r>
      <w:r>
        <w:rPr>
          <w:rFonts w:hint="eastAsia"/>
        </w:rPr>
        <w:t>　　第四节 中国自行车行业需求情况分析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一、2019-2024年中国自行车行业需求情况</w:t>
      </w:r>
      <w:r>
        <w:rPr>
          <w:rFonts w:hint="eastAsia"/>
        </w:rPr>
        <w:br/>
      </w:r>
      <w:r>
        <w:rPr>
          <w:rFonts w:hint="eastAsia"/>
        </w:rPr>
        <w:t>　　　　二、自行车行业市场需求特点分析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三、2025-2031年中国自行车市场需求预测分析</w:t>
      </w:r>
      <w:r>
        <w:rPr>
          <w:rFonts w:hint="eastAsia"/>
        </w:rPr>
        <w:br/>
      </w:r>
      <w:r>
        <w:rPr>
          <w:rFonts w:hint="eastAsia"/>
        </w:rPr>
        <w:t>　　第五节 自行车产业供需平衡状况分析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中国自行车行业进口情况分析预测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二、2025年中国自行车行业进口特点分析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中国自行车行业出口情况分析预测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二、2025年中国自行车行业出口特点分析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影响中国自行车行业进出口因素分析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国内自行车产品价格走势及影响因素分析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2019-2024年国内自行车市场价格回顾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当前国内自行车市场价格及评述</w:t>
      </w:r>
      <w:r>
        <w:rPr>
          <w:rFonts w:hint="eastAsia"/>
        </w:rPr>
        <w:br/>
      </w:r>
      <w:r>
        <w:rPr>
          <w:rFonts w:hint="eastAsia"/>
        </w:rPr>
        <w:t>　　第三节 国内自行车价格影响因素分析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自行车行业规模分析及预测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一、2019-2024年自行车行业资产规模变化分析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二、2025-2031年自行车行业资产规模预测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三、2019-2024年自行车行业收入和利润变化分析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四、2025-2031年自行车行业收入和利润预测</w:t>
      </w:r>
      <w:r>
        <w:rPr>
          <w:rFonts w:hint="eastAsia"/>
        </w:rPr>
        <w:br/>
      </w:r>
      <w:r>
        <w:rPr>
          <w:rFonts w:hint="eastAsia"/>
        </w:rPr>
        <w:t>　　第二节 自行车行业效益分析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一、2019-2024年自行车行业三费变化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二、2019-2024年自行车行业效益分析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自行车行业细分产品——**市场调研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自行车行业细分产品——**市场调研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2019-2024年中国自行车行业营销分析</w:t>
      </w:r>
      <w:r>
        <w:rPr>
          <w:rFonts w:hint="eastAsia"/>
        </w:rPr>
        <w:br/>
      </w:r>
      <w:r>
        <w:rPr>
          <w:rFonts w:hint="eastAsia"/>
        </w:rPr>
        <w:t>　　第一节 国内自行车行业营销模式分析</w:t>
      </w:r>
      <w:r>
        <w:rPr>
          <w:rFonts w:hint="eastAsia"/>
        </w:rPr>
        <w:br/>
      </w:r>
      <w:r>
        <w:rPr>
          <w:rFonts w:hint="eastAsia"/>
        </w:rPr>
        <w:t>　　第二节 自行车行业主要销售渠道分析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自行车行业广告与促销方式分析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自行车行业价格竞争方式分析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自行车行业国际化营销模式分析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中国自行车行业市场竞争分析及预测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2024-2025年我国自行车市场竞争格局分析</w:t>
      </w:r>
      <w:r>
        <w:rPr>
          <w:rFonts w:hint="eastAsia"/>
        </w:rPr>
        <w:br/>
      </w:r>
      <w:r>
        <w:rPr>
          <w:rFonts w:hint="eastAsia"/>
        </w:rPr>
        <w:t>　　　　一、自行车市场集中度分析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二、自行车市场规模竞争分析</w:t>
      </w:r>
      <w:r>
        <w:rPr>
          <w:rFonts w:hint="eastAsia"/>
        </w:rPr>
        <w:br/>
      </w:r>
      <w:r>
        <w:rPr>
          <w:rFonts w:hint="eastAsia"/>
        </w:rPr>
        <w:t>　　　　三、自行车市场结构竞争分析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2024-2025年我国自行车市场品牌竞争分析及预测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2024-2025年我国自行车市场竞争态势分析及预测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二、自行车企业经营情况分析</w:t>
      </w:r>
      <w:r>
        <w:rPr>
          <w:rFonts w:hint="eastAsia"/>
        </w:rPr>
        <w:br/>
      </w:r>
      <w:r>
        <w:rPr>
          <w:rFonts w:hint="eastAsia"/>
        </w:rPr>
        <w:t>　　　　三、自行车企业发展规划及前景展望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自行车企业多样化经营策略分析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一、自行车企业多样化经营情况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二、现行自行车行业多样化经营的方向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大型自行车企业集团未来发展策略分析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对中小自行车企业生产经营的建议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影响自行车行业发展主要因素分析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一、2024-2025年影响自行车行业发展的不利因素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二、2024-2025年影响自行车行业发展的稳定因素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三、2024-2025年影响自行车行业发展的有利因素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四、2024-2025年中国自行车行业发展面临的机遇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五、2024-2025年中国自行车行业发展面临的挑战</w:t>
      </w:r>
      <w:r>
        <w:rPr>
          <w:rFonts w:hint="eastAsia"/>
        </w:rPr>
        <w:br/>
      </w:r>
      <w:r>
        <w:rPr>
          <w:rFonts w:hint="eastAsia"/>
        </w:rPr>
        <w:t>　　第二节 自行车行业投资风险分析预测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一、2025-2031年自行车行业市场风险分析预测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二、2025-2031年自行车行业政策风险分析预测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三、2025-2031年自行车行业技术风险分析预测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四、2025-2031年自行车行业竞争风险分析预测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五、2025-2031年自行车行业管理风险分析预测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六、2025-2031年自行车行业其他风险分析预测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2025-2031年中国自行车行业发展前景预测分析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一、未来全球自行车行业发展预测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二、未来我国自行车市场前景广阔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三、今后两年自行车产业上市前景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四、2025-2031年中国自行车产业市场规模预测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2025-2031年中国自行车行业发展趋势分析</w:t>
      </w:r>
      <w:r>
        <w:rPr>
          <w:rFonts w:hint="eastAsia"/>
        </w:rPr>
        <w:br/>
      </w:r>
      <w:r>
        <w:rPr>
          <w:rFonts w:hint="eastAsia"/>
        </w:rPr>
        <w:t>　　　　一、自行车行业消费趋势</w:t>
      </w:r>
      <w:r>
        <w:rPr>
          <w:rFonts w:hint="eastAsia"/>
        </w:rPr>
        <w:br/>
      </w:r>
      <w:r>
        <w:rPr>
          <w:rFonts w:hint="eastAsia"/>
        </w:rPr>
        <w:t>　　　　二、未来自行车产业创新的发展趋势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三、“十五五”期间我国自行车行业发展剖析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五、未来自行车行业发展变局剖析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中国自行车行业生产、营销企业投资运作模式分析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自行车行业外销与内销优势分析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2025-2031年中国自行车行业投资规模预测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2025-2031年自行车行业市场盈利预测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(中~智~林)自行车行业项目投资建议</w:t>
      </w:r>
      <w:r>
        <w:rPr>
          <w:rFonts w:hint="eastAsia"/>
        </w:rPr>
        <w:br/>
      </w:r>
      <w:r>
        <w:rPr>
          <w:rFonts w:hint="eastAsia"/>
        </w:rPr>
        <w:t>　　　　一、自行车技术应用注意事项</w:t>
      </w:r>
      <w:r>
        <w:rPr>
          <w:rFonts w:hint="eastAsia"/>
        </w:rPr>
        <w:br/>
      </w:r>
      <w:r>
        <w:rPr>
          <w:rFonts w:hint="eastAsia"/>
        </w:rPr>
        <w:t>　　　　二、自行车项目投资注意事项</w:t>
      </w:r>
      <w:r>
        <w:rPr>
          <w:rFonts w:hint="eastAsia"/>
        </w:rPr>
        <w:br/>
      </w:r>
      <w:r>
        <w:rPr>
          <w:rFonts w:hint="eastAsia"/>
        </w:rPr>
        <w:t>　　　　三、自行车生产开发注意事项</w:t>
      </w:r>
      <w:r>
        <w:rPr>
          <w:rFonts w:hint="eastAsia"/>
        </w:rPr>
        <w:br/>
      </w:r>
      <w:r>
        <w:rPr>
          <w:rFonts w:hint="eastAsia"/>
        </w:rPr>
        <w:t>　　　　四、自行车销售注意事项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自行车行业类别</w:t>
      </w:r>
      <w:r>
        <w:rPr>
          <w:rFonts w:hint="eastAsia"/>
        </w:rPr>
        <w:br/>
      </w:r>
      <w:r>
        <w:rPr>
          <w:rFonts w:hint="eastAsia"/>
        </w:rPr>
        <w:t>　　图表 自行车行业产业链调研</w:t>
      </w:r>
      <w:r>
        <w:rPr>
          <w:rFonts w:hint="eastAsia"/>
        </w:rPr>
        <w:br/>
      </w:r>
      <w:r>
        <w:rPr>
          <w:rFonts w:hint="eastAsia"/>
        </w:rPr>
        <w:t>　　图表 自行车行业现状</w:t>
      </w:r>
      <w:r>
        <w:rPr>
          <w:rFonts w:hint="eastAsia"/>
        </w:rPr>
        <w:br/>
      </w:r>
      <w:r>
        <w:rPr>
          <w:rFonts w:hint="eastAsia"/>
        </w:rPr>
        <w:t>　　图表 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2019-2024年中国自行车行业产量统计</w:t>
      </w:r>
      <w:r>
        <w:rPr>
          <w:rFonts w:hint="eastAsia"/>
        </w:rPr>
        <w:br/>
      </w:r>
      <w:r>
        <w:rPr>
          <w:rFonts w:hint="eastAsia"/>
        </w:rPr>
        <w:t>　　图表 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2019-2024年中国自行车市场需求量</w:t>
      </w:r>
      <w:r>
        <w:rPr>
          <w:rFonts w:hint="eastAsia"/>
        </w:rPr>
        <w:br/>
      </w:r>
      <w:r>
        <w:rPr>
          <w:rFonts w:hint="eastAsia"/>
        </w:rPr>
        <w:t>　　图表 2025年中国自行车行业需求区域调研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2019-2024年中国自行车行情</w:t>
      </w:r>
      <w:r>
        <w:rPr>
          <w:rFonts w:hint="eastAsia"/>
        </w:rPr>
        <w:br/>
      </w:r>
      <w:r>
        <w:rPr>
          <w:rFonts w:hint="eastAsia"/>
        </w:rPr>
        <w:t>　　图表 2019-2024年中国自行车价格走势图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**地区自行车市场规模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**地区自行车市场调研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**地区自行车市场规模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**地区自行车市场调研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自行车行业竞争对手分析</w:t>
      </w:r>
      <w:r>
        <w:rPr>
          <w:rFonts w:hint="eastAsia"/>
        </w:rPr>
        <w:br/>
      </w:r>
      <w:r>
        <w:rPr>
          <w:rFonts w:hint="eastAsia"/>
        </w:rPr>
        <w:t>　　图表 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2025-2031年中国自行车行业市场规模预测</w:t>
      </w:r>
      <w:r>
        <w:rPr>
          <w:rFonts w:hint="eastAsia"/>
        </w:rPr>
        <w:br/>
      </w:r>
      <w:r>
        <w:rPr>
          <w:rFonts w:hint="eastAsia"/>
        </w:rPr>
        <w:t>　　图表 自行车行业准入条件</w:t>
      </w:r>
      <w:r>
        <w:rPr>
          <w:rFonts w:hint="eastAsia"/>
        </w:rPr>
        <w:br/>
      </w:r>
      <w:r>
        <w:rPr>
          <w:rFonts w:hint="eastAsia"/>
        </w:rPr>
        <w:t>　　图表 2025年中国自行车市场前景</w:t>
      </w:r>
      <w:r>
        <w:rPr>
          <w:rFonts w:hint="eastAsia"/>
        </w:rPr>
        <w:br/>
      </w:r>
      <w:r>
        <w:rPr>
          <w:rFonts w:hint="eastAsia"/>
        </w:rPr>
        <w:t>　　图表 2025-2031年中国自行车行业信息化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d1ee0e9f14140" w:history="1">
        <w:r>
          <w:rPr>
            <w:rStyle w:val="Hyperlink"/>
          </w:rPr>
          <w:t>2025-2031年中国自行车市场深度调研与投资前景预测报告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d1ee0e9f14140" w:history="1">
        <w:r>
          <w:rPr>
            <w:rStyle w:val="Hyperlink"/>
          </w:rPr>
          <w:t>https://www.20087.com/8/72/ZiXingCheHangYeFenXiBaoGao.html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热点：速降山地车游戏手游、自行车图片、自行车监禁实验室安装正版、自行车每小时行驶多少千米、观光车、自行车速度、自行车实验室安卓下载安装教程、建议别买的十大自行车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a00a144974598" w:history="1">
      <w:r>
        <w:rPr>
          <w:rStyle w:val="Hyperlink"/>
        </w:rPr>
        <w:t>2025-2031年中国自行车市场深度调研与投资前景预测报告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iXingCheHangYeFenXiBaoGao.html" TargetMode="External" Id="R29dd1ee0e9f1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iXingCheHangYeFenXiBaoGao.html" TargetMode="External" Id="R141a00a14497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2024-10-21T07:08:00Z</dcterms:created>
  <dcterms:modified xsi:type="dcterms:W3CDTF">2024-10-21T08:08:00Z</dcterms:modified>
  <dc:subject>2025-2031年中国自行车市场深度调研与投资前景预测报告</dc:subject>
  <dc:title>2025-2031年中国自行车市场深度调研与投资前景预测报告</dc:title>
  <cp:keywords>2025-2031年中国自行车市场深度调研与投资前景预测报告</cp:keywords>
  <dc:description>2025-2031年中国自行车市场深度调研与投资前景预测报告</dc:description>
</cp:coreProperties>
</file>